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79DAA" w14:textId="2A244BB9" w:rsidR="00B538A9" w:rsidRDefault="00B538A9" w:rsidP="00B538A9">
      <w:pPr>
        <w:pStyle w:val="Title"/>
        <w:jc w:val="center"/>
        <w:rPr>
          <w:rFonts w:asciiTheme="minorHAnsi" w:eastAsia="Times New Roman" w:hAnsiTheme="minorHAnsi"/>
          <w:b/>
          <w:u w:val="single"/>
        </w:rPr>
      </w:pPr>
      <w:r>
        <w:rPr>
          <w:rFonts w:asciiTheme="minorHAnsi" w:eastAsia="Times New Roman" w:hAnsiTheme="minorHAnsi"/>
          <w:b/>
          <w:u w:val="single"/>
        </w:rPr>
        <w:t>Opening Hour’s and Fee’s – April 202</w:t>
      </w:r>
      <w:r w:rsidR="004041AF">
        <w:rPr>
          <w:rFonts w:asciiTheme="minorHAnsi" w:eastAsia="Times New Roman" w:hAnsiTheme="minorHAnsi"/>
          <w:b/>
          <w:u w:val="single"/>
        </w:rPr>
        <w:t>3</w:t>
      </w:r>
    </w:p>
    <w:p w14:paraId="2C2878C6" w14:textId="77777777" w:rsidR="00B538A9" w:rsidRDefault="00B538A9" w:rsidP="00B538A9"/>
    <w:tbl>
      <w:tblPr>
        <w:tblpPr w:leftFromText="180" w:rightFromText="180" w:bottomFromText="160" w:vertAnchor="page" w:horzAnchor="margin" w:tblpY="2401"/>
        <w:tblW w:w="1056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1"/>
        <w:gridCol w:w="1846"/>
        <w:gridCol w:w="1846"/>
        <w:gridCol w:w="1847"/>
      </w:tblGrid>
      <w:tr w:rsidR="00B538A9" w14:paraId="012CADB1" w14:textId="77777777" w:rsidTr="00B538A9">
        <w:trPr>
          <w:trHeight w:val="474"/>
          <w:tblHeader/>
          <w:tblCellSpacing w:w="15" w:type="dxa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AE0917" w14:textId="77777777" w:rsidR="00B538A9" w:rsidRDefault="00B538A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Sessions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9F83EE" w14:textId="77777777" w:rsidR="00B538A9" w:rsidRDefault="00B538A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0-2 Years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9533BA" w14:textId="77777777" w:rsidR="00B538A9" w:rsidRDefault="00B538A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 Years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EE407C" w14:textId="77777777" w:rsidR="00B538A9" w:rsidRDefault="00B538A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 Years +</w:t>
            </w:r>
          </w:p>
        </w:tc>
      </w:tr>
      <w:tr w:rsidR="00B538A9" w14:paraId="5E4570EF" w14:textId="77777777" w:rsidTr="00B538A9">
        <w:trPr>
          <w:trHeight w:val="474"/>
          <w:tblHeader/>
          <w:tblCellSpacing w:w="15" w:type="dxa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100E35" w14:textId="77777777" w:rsidR="00B538A9" w:rsidRDefault="00B538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Early Bird Top Up 7.30am – 8am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FDD5DB" w14:textId="11ED9B3E" w:rsidR="00B538A9" w:rsidRDefault="00B538A9">
            <w:pPr>
              <w:jc w:val="center"/>
              <w:rPr>
                <w:bCs/>
              </w:rPr>
            </w:pPr>
            <w:r>
              <w:rPr>
                <w:bCs/>
              </w:rPr>
              <w:t>£3.</w:t>
            </w:r>
            <w:r w:rsidR="00551A64">
              <w:rPr>
                <w:bCs/>
              </w:rPr>
              <w:t>85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02064A" w14:textId="2A97B6F1" w:rsidR="00B538A9" w:rsidRDefault="00B538A9">
            <w:pPr>
              <w:jc w:val="center"/>
              <w:rPr>
                <w:bCs/>
              </w:rPr>
            </w:pPr>
            <w:r>
              <w:rPr>
                <w:bCs/>
              </w:rPr>
              <w:t>£3.</w:t>
            </w:r>
            <w:r w:rsidR="00551A64">
              <w:rPr>
                <w:bCs/>
              </w:rPr>
              <w:t>57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B8313B" w14:textId="7475F17B" w:rsidR="00B538A9" w:rsidRDefault="00B538A9">
            <w:pPr>
              <w:jc w:val="center"/>
              <w:rPr>
                <w:bCs/>
              </w:rPr>
            </w:pPr>
            <w:r>
              <w:rPr>
                <w:bCs/>
              </w:rPr>
              <w:t>£3.</w:t>
            </w:r>
            <w:r w:rsidR="00551A64">
              <w:rPr>
                <w:bCs/>
              </w:rPr>
              <w:t>30</w:t>
            </w:r>
          </w:p>
        </w:tc>
      </w:tr>
      <w:tr w:rsidR="00B538A9" w14:paraId="6EE6BE76" w14:textId="77777777" w:rsidTr="00B538A9">
        <w:trPr>
          <w:trHeight w:val="474"/>
          <w:tblCellSpacing w:w="15" w:type="dxa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0A6C20" w14:textId="77777777" w:rsidR="00B538A9" w:rsidRDefault="00B538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Morning session 9am - 1pm /</w:t>
            </w:r>
            <w:r>
              <w:rPr>
                <w:b/>
                <w:bCs/>
              </w:rPr>
              <w:br/>
              <w:t>Afternoon session 1pm - 5pm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E2BF4D" w14:textId="330AAC47" w:rsidR="00B538A9" w:rsidRDefault="00B538A9">
            <w:pPr>
              <w:jc w:val="center"/>
            </w:pPr>
            <w:r>
              <w:t>£</w:t>
            </w:r>
            <w:r w:rsidR="00551A64">
              <w:t>31.62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D19EE1" w14:textId="358510AA" w:rsidR="00B538A9" w:rsidRDefault="00B538A9">
            <w:pPr>
              <w:jc w:val="center"/>
            </w:pPr>
            <w:r>
              <w:t>£</w:t>
            </w:r>
            <w:r w:rsidR="00551A64">
              <w:t>30.52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C8D02A" w14:textId="11424A8A" w:rsidR="00B538A9" w:rsidRDefault="00B538A9">
            <w:pPr>
              <w:jc w:val="center"/>
            </w:pPr>
            <w:r>
              <w:t>£</w:t>
            </w:r>
            <w:r w:rsidR="00551A64">
              <w:t>29.42</w:t>
            </w:r>
          </w:p>
        </w:tc>
      </w:tr>
      <w:tr w:rsidR="00B538A9" w14:paraId="4328F4A8" w14:textId="77777777" w:rsidTr="00B538A9">
        <w:trPr>
          <w:trHeight w:val="474"/>
          <w:tblCellSpacing w:w="15" w:type="dxa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25A197" w14:textId="77777777" w:rsidR="00B538A9" w:rsidRDefault="00B538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Extended Morning 8am - 1pm /</w:t>
            </w:r>
            <w:r>
              <w:rPr>
                <w:b/>
                <w:bCs/>
              </w:rPr>
              <w:br/>
              <w:t>Extended Afternoon 1pm - 6pm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B4E6E9" w14:textId="334BDA3A" w:rsidR="00B538A9" w:rsidRDefault="00B538A9">
            <w:pPr>
              <w:jc w:val="center"/>
            </w:pPr>
            <w:r>
              <w:t>£</w:t>
            </w:r>
            <w:r w:rsidR="00551A64">
              <w:t>39.96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0B564E" w14:textId="0A3B124E" w:rsidR="00B538A9" w:rsidRDefault="00B538A9">
            <w:pPr>
              <w:jc w:val="center"/>
            </w:pPr>
            <w:r>
              <w:t>£</w:t>
            </w:r>
            <w:r w:rsidR="00551A64">
              <w:t>35.86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FACA20" w14:textId="62A593BB" w:rsidR="00B538A9" w:rsidRDefault="00B538A9">
            <w:pPr>
              <w:jc w:val="center"/>
            </w:pPr>
            <w:r>
              <w:t>£</w:t>
            </w:r>
            <w:r w:rsidR="00551A64">
              <w:t>34.76</w:t>
            </w:r>
          </w:p>
        </w:tc>
      </w:tr>
      <w:tr w:rsidR="00B538A9" w14:paraId="7971A8A7" w14:textId="77777777" w:rsidTr="00B538A9">
        <w:trPr>
          <w:trHeight w:val="474"/>
          <w:tblCellSpacing w:w="15" w:type="dxa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3EB25E" w14:textId="77777777" w:rsidR="00B538A9" w:rsidRDefault="00B538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Flexi 6 Hour Day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4D71C1" w14:textId="718F3A65" w:rsidR="00B538A9" w:rsidRDefault="00B538A9">
            <w:pPr>
              <w:jc w:val="center"/>
            </w:pPr>
            <w:r>
              <w:t>£</w:t>
            </w:r>
            <w:r w:rsidR="00551A64">
              <w:t>42.24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11B608" w14:textId="73B33726" w:rsidR="00B538A9" w:rsidRDefault="00B538A9">
            <w:pPr>
              <w:jc w:val="center"/>
            </w:pPr>
            <w:r>
              <w:t>£</w:t>
            </w:r>
            <w:r w:rsidR="00551A64">
              <w:t>41.14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811E3B" w14:textId="10447306" w:rsidR="00B538A9" w:rsidRDefault="00B538A9">
            <w:pPr>
              <w:jc w:val="center"/>
            </w:pPr>
            <w:r>
              <w:t>£</w:t>
            </w:r>
            <w:r w:rsidR="00551A64">
              <w:t>40.04</w:t>
            </w:r>
          </w:p>
        </w:tc>
      </w:tr>
      <w:tr w:rsidR="00B538A9" w14:paraId="7175AB82" w14:textId="77777777" w:rsidTr="00B538A9">
        <w:trPr>
          <w:trHeight w:val="474"/>
          <w:tblCellSpacing w:w="15" w:type="dxa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600C1A" w14:textId="77777777" w:rsidR="00B538A9" w:rsidRDefault="00B538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Flexi 8 Hour Day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BCF79F" w14:textId="22224F27" w:rsidR="00B538A9" w:rsidRDefault="00B538A9">
            <w:pPr>
              <w:jc w:val="center"/>
            </w:pPr>
            <w:r>
              <w:t>£</w:t>
            </w:r>
            <w:r w:rsidR="00551A64">
              <w:t>53.90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744EC0" w14:textId="48A09A47" w:rsidR="00B538A9" w:rsidRDefault="00B538A9">
            <w:pPr>
              <w:jc w:val="center"/>
            </w:pPr>
            <w:r>
              <w:t>£</w:t>
            </w:r>
            <w:r w:rsidR="004041AF">
              <w:t>52.80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FDFA3B" w14:textId="0843008B" w:rsidR="00B538A9" w:rsidRDefault="00B538A9">
            <w:pPr>
              <w:jc w:val="center"/>
            </w:pPr>
            <w:r>
              <w:t>£</w:t>
            </w:r>
            <w:r w:rsidR="004041AF">
              <w:t>51.70</w:t>
            </w:r>
          </w:p>
        </w:tc>
      </w:tr>
      <w:tr w:rsidR="00B538A9" w14:paraId="14F08DC6" w14:textId="77777777" w:rsidTr="00B538A9">
        <w:trPr>
          <w:trHeight w:val="474"/>
          <w:tblCellSpacing w:w="15" w:type="dxa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4180A7" w14:textId="77777777" w:rsidR="00B538A9" w:rsidRDefault="00B538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Full 10 Hour Day 8am – 6pm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F16C32" w14:textId="1360CD2B" w:rsidR="00B538A9" w:rsidRDefault="00B538A9">
            <w:pPr>
              <w:jc w:val="center"/>
            </w:pPr>
            <w:r>
              <w:t>£</w:t>
            </w:r>
            <w:r w:rsidR="004041AF">
              <w:t>64.46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D098B9" w14:textId="14A48F1B" w:rsidR="00B538A9" w:rsidRDefault="00B538A9">
            <w:pPr>
              <w:jc w:val="center"/>
            </w:pPr>
            <w:r>
              <w:t>£</w:t>
            </w:r>
            <w:r w:rsidR="004041AF">
              <w:t>63.36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7FD3E2" w14:textId="53154D2D" w:rsidR="00B538A9" w:rsidRDefault="00B538A9">
            <w:pPr>
              <w:jc w:val="center"/>
            </w:pPr>
            <w:r>
              <w:t>£</w:t>
            </w:r>
            <w:r w:rsidR="004041AF">
              <w:t>62.26</w:t>
            </w:r>
          </w:p>
        </w:tc>
      </w:tr>
      <w:tr w:rsidR="00B538A9" w14:paraId="1CA10DEE" w14:textId="77777777" w:rsidTr="00B538A9">
        <w:trPr>
          <w:trHeight w:val="474"/>
          <w:tblCellSpacing w:w="15" w:type="dxa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7BA464" w14:textId="1CD08703" w:rsidR="00B538A9" w:rsidRDefault="00B538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Full Week 10% </w:t>
            </w:r>
            <w:r w:rsidR="00551A64">
              <w:rPr>
                <w:b/>
                <w:bCs/>
              </w:rPr>
              <w:t>Discount (</w:t>
            </w:r>
            <w:r>
              <w:rPr>
                <w:b/>
                <w:bCs/>
              </w:rPr>
              <w:t>Applicable to 10 Hour Days only)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5E8AC4" w14:textId="08117B72" w:rsidR="00B538A9" w:rsidRDefault="00B538A9">
            <w:pPr>
              <w:jc w:val="center"/>
            </w:pPr>
            <w:r>
              <w:t>£2</w:t>
            </w:r>
            <w:r w:rsidR="004041AF">
              <w:t>90.07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FE2D30" w14:textId="5CEC7765" w:rsidR="00B538A9" w:rsidRDefault="00B538A9">
            <w:pPr>
              <w:jc w:val="center"/>
            </w:pPr>
            <w:r>
              <w:t>£2</w:t>
            </w:r>
            <w:r w:rsidR="004041AF">
              <w:t>85.12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1855D2" w14:textId="19457A24" w:rsidR="00B538A9" w:rsidRDefault="00B538A9">
            <w:pPr>
              <w:jc w:val="center"/>
            </w:pPr>
            <w:r>
              <w:t>£2</w:t>
            </w:r>
            <w:r w:rsidR="004041AF">
              <w:t>80.17</w:t>
            </w:r>
          </w:p>
        </w:tc>
      </w:tr>
      <w:tr w:rsidR="00B538A9" w14:paraId="2E60F874" w14:textId="77777777" w:rsidTr="00B538A9">
        <w:trPr>
          <w:trHeight w:val="474"/>
          <w:tblCellSpacing w:w="15" w:type="dxa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A01ADE" w14:textId="77777777" w:rsidR="00B538A9" w:rsidRDefault="00B538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Additional Hours - </w:t>
            </w:r>
            <w:r>
              <w:rPr>
                <w:b/>
                <w:bCs/>
              </w:rPr>
              <w:br/>
            </w:r>
            <w:r>
              <w:rPr>
                <w:rStyle w:val="small"/>
                <w:b/>
                <w:bCs/>
              </w:rPr>
              <w:t>(By arrangement</w:t>
            </w:r>
            <w:r>
              <w:rPr>
                <w:b/>
                <w:bCs/>
              </w:rPr>
              <w:t xml:space="preserve"> only)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33B012" w14:textId="0A8B8C95" w:rsidR="00B538A9" w:rsidRDefault="00B538A9">
            <w:pPr>
              <w:jc w:val="center"/>
            </w:pPr>
            <w:r>
              <w:t>£8.</w:t>
            </w:r>
            <w:r w:rsidR="004041AF">
              <w:t>80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F6769B" w14:textId="05FAFE4B" w:rsidR="00B538A9" w:rsidRDefault="00B538A9">
            <w:pPr>
              <w:jc w:val="center"/>
            </w:pPr>
            <w:r>
              <w:t>£8.</w:t>
            </w:r>
            <w:r w:rsidR="004041AF">
              <w:t>80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3110DF" w14:textId="2DAAA30A" w:rsidR="00B538A9" w:rsidRDefault="00B538A9">
            <w:pPr>
              <w:jc w:val="center"/>
            </w:pPr>
            <w:r>
              <w:t>£8.</w:t>
            </w:r>
            <w:r w:rsidR="004041AF">
              <w:t>80</w:t>
            </w:r>
          </w:p>
        </w:tc>
      </w:tr>
      <w:tr w:rsidR="00B538A9" w14:paraId="6F562D27" w14:textId="77777777" w:rsidTr="00B538A9">
        <w:trPr>
          <w:trHeight w:val="474"/>
          <w:tblCellSpacing w:w="15" w:type="dxa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2851E1" w14:textId="77777777" w:rsidR="00B538A9" w:rsidRDefault="00B538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Late Charges – Per 15 minutes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DA1979" w14:textId="6D095F0A" w:rsidR="00B538A9" w:rsidRDefault="00B538A9">
            <w:pPr>
              <w:jc w:val="center"/>
            </w:pPr>
            <w:r>
              <w:t>£1</w:t>
            </w:r>
            <w:r w:rsidR="004041AF">
              <w:t>6.50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103703" w14:textId="564A1389" w:rsidR="00B538A9" w:rsidRDefault="00B538A9">
            <w:pPr>
              <w:jc w:val="center"/>
            </w:pPr>
            <w:r>
              <w:t>£1</w:t>
            </w:r>
            <w:r w:rsidR="004041AF">
              <w:t>6.50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1B31E7" w14:textId="569CE880" w:rsidR="00B538A9" w:rsidRDefault="00B538A9">
            <w:pPr>
              <w:jc w:val="center"/>
            </w:pPr>
            <w:r>
              <w:t>£1</w:t>
            </w:r>
            <w:r w:rsidR="004041AF">
              <w:t>6.50</w:t>
            </w:r>
          </w:p>
        </w:tc>
      </w:tr>
    </w:tbl>
    <w:p w14:paraId="580F20E3" w14:textId="77777777" w:rsidR="00B538A9" w:rsidRDefault="00B538A9" w:rsidP="00B538A9">
      <w:pPr>
        <w:jc w:val="center"/>
      </w:pPr>
      <w:r>
        <w:rPr>
          <w:rFonts w:eastAsia="Comic Sans MS" w:cs="Comic Sans MS"/>
          <w:b/>
          <w:szCs w:val="20"/>
        </w:rPr>
        <w:t xml:space="preserve"> The nursery is open 51 weeks of the year, closing on bank holidays and between Christmas and New Year.</w:t>
      </w:r>
      <w:r>
        <w:rPr>
          <w:rFonts w:eastAsia="Comic Sans MS" w:cs="Comic Sans MS"/>
          <w:b/>
          <w:sz w:val="24"/>
        </w:rPr>
        <w:br/>
      </w:r>
    </w:p>
    <w:p w14:paraId="576D77B6" w14:textId="04265082" w:rsidR="00B538A9" w:rsidRPr="00551A64" w:rsidRDefault="00B538A9" w:rsidP="00551A64">
      <w:pPr>
        <w:spacing w:after="5" w:line="247" w:lineRule="auto"/>
        <w:ind w:right="9"/>
        <w:rPr>
          <w:rFonts w:eastAsia="Comic Sans MS" w:cs="Comic Sans MS"/>
          <w:sz w:val="18"/>
          <w:szCs w:val="18"/>
        </w:rPr>
      </w:pPr>
      <w:r w:rsidRPr="00551A64">
        <w:rPr>
          <w:rFonts w:eastAsia="Comic Sans MS" w:cs="Comic Sans MS"/>
          <w:sz w:val="18"/>
          <w:szCs w:val="18"/>
        </w:rPr>
        <w:t xml:space="preserve">Bookings must include one or more of the above sessions, 4 weeks’ notice is required to reduce or cancel any sessions. Please note “swapping” of any session is only at the Managers discretion dependent on staffing and ratio availability. </w:t>
      </w:r>
    </w:p>
    <w:p w14:paraId="1D965364" w14:textId="77777777" w:rsidR="00B538A9" w:rsidRPr="00551A64" w:rsidRDefault="00B538A9" w:rsidP="00B538A9">
      <w:pPr>
        <w:spacing w:after="5" w:line="247" w:lineRule="auto"/>
        <w:ind w:right="9"/>
        <w:jc w:val="center"/>
        <w:rPr>
          <w:rFonts w:eastAsia="Comic Sans MS" w:cs="Comic Sans MS"/>
          <w:sz w:val="18"/>
          <w:szCs w:val="18"/>
        </w:rPr>
      </w:pPr>
      <w:r w:rsidRPr="00551A64">
        <w:rPr>
          <w:rFonts w:eastAsia="Comic Sans MS" w:cs="Comic Sans MS"/>
          <w:sz w:val="18"/>
          <w:szCs w:val="18"/>
        </w:rPr>
        <w:t xml:space="preserve">The nursery is closed on bank holidays and for a week over Christmas, there is no charge for these days. </w:t>
      </w:r>
    </w:p>
    <w:p w14:paraId="2B09E7BD" w14:textId="77777777" w:rsidR="00B538A9" w:rsidRPr="00551A64" w:rsidRDefault="00B538A9" w:rsidP="00B538A9">
      <w:pPr>
        <w:spacing w:after="5" w:line="247" w:lineRule="auto"/>
        <w:ind w:right="9"/>
        <w:jc w:val="center"/>
        <w:rPr>
          <w:rFonts w:eastAsia="Comic Sans MS" w:cs="Comic Sans MS"/>
          <w:sz w:val="18"/>
          <w:szCs w:val="18"/>
        </w:rPr>
      </w:pPr>
      <w:r w:rsidRPr="00551A64">
        <w:rPr>
          <w:rFonts w:eastAsia="Comic Sans MS" w:cs="Comic Sans MS"/>
          <w:sz w:val="18"/>
          <w:szCs w:val="18"/>
        </w:rPr>
        <w:t>Both sickness and holiday periods must be paid for.</w:t>
      </w:r>
    </w:p>
    <w:p w14:paraId="360C1148" w14:textId="77777777" w:rsidR="00B538A9" w:rsidRPr="00551A64" w:rsidRDefault="00B538A9" w:rsidP="00B538A9">
      <w:pPr>
        <w:spacing w:after="5" w:line="247" w:lineRule="auto"/>
        <w:ind w:right="9"/>
        <w:jc w:val="center"/>
        <w:rPr>
          <w:rFonts w:eastAsia="Comic Sans MS" w:cs="Comic Sans MS"/>
          <w:sz w:val="18"/>
          <w:szCs w:val="18"/>
        </w:rPr>
      </w:pPr>
    </w:p>
    <w:p w14:paraId="07FFC5E9" w14:textId="711FF154" w:rsidR="00B538A9" w:rsidRPr="00551A64" w:rsidRDefault="00B538A9" w:rsidP="00B538A9">
      <w:pPr>
        <w:spacing w:after="5" w:line="247" w:lineRule="auto"/>
        <w:ind w:right="9"/>
        <w:jc w:val="center"/>
        <w:rPr>
          <w:rFonts w:eastAsia="Comic Sans MS" w:cs="Comic Sans MS"/>
          <w:sz w:val="18"/>
          <w:szCs w:val="18"/>
        </w:rPr>
      </w:pPr>
      <w:r w:rsidRPr="00551A64">
        <w:rPr>
          <w:rFonts w:eastAsia="Comic Sans MS" w:cs="Comic Sans MS"/>
          <w:sz w:val="18"/>
          <w:szCs w:val="18"/>
        </w:rPr>
        <w:t xml:space="preserve">All fees include snacks, </w:t>
      </w:r>
      <w:r w:rsidR="00551A64" w:rsidRPr="00551A64">
        <w:rPr>
          <w:rFonts w:eastAsia="Comic Sans MS" w:cs="Comic Sans MS"/>
          <w:sz w:val="18"/>
          <w:szCs w:val="18"/>
        </w:rPr>
        <w:t>drinks,</w:t>
      </w:r>
      <w:r w:rsidRPr="00551A64">
        <w:rPr>
          <w:rFonts w:eastAsia="Comic Sans MS" w:cs="Comic Sans MS"/>
          <w:sz w:val="18"/>
          <w:szCs w:val="18"/>
        </w:rPr>
        <w:t xml:space="preserve"> and breakfast. Nappies, Wipes and Sun-cream to be provided where needed by Parents/Carers. During summer months, daily sun-cream usage can be purchased.</w:t>
      </w:r>
    </w:p>
    <w:p w14:paraId="7A582B72" w14:textId="77777777" w:rsidR="00B538A9" w:rsidRPr="00551A64" w:rsidRDefault="00B538A9" w:rsidP="00B538A9">
      <w:pPr>
        <w:spacing w:after="5" w:line="247" w:lineRule="auto"/>
        <w:ind w:right="9"/>
        <w:jc w:val="center"/>
        <w:rPr>
          <w:rFonts w:eastAsia="Comic Sans MS" w:cs="Comic Sans MS"/>
          <w:sz w:val="18"/>
          <w:szCs w:val="18"/>
        </w:rPr>
      </w:pPr>
    </w:p>
    <w:p w14:paraId="2387B046" w14:textId="73FB5DCA" w:rsidR="00B538A9" w:rsidRPr="00551A64" w:rsidRDefault="00B538A9" w:rsidP="00B538A9">
      <w:pPr>
        <w:spacing w:after="5" w:line="247" w:lineRule="auto"/>
        <w:ind w:left="250" w:right="9" w:hanging="10"/>
        <w:jc w:val="center"/>
        <w:rPr>
          <w:rFonts w:eastAsia="Comic Sans MS" w:cs="Comic Sans MS"/>
          <w:sz w:val="18"/>
          <w:szCs w:val="18"/>
        </w:rPr>
      </w:pPr>
      <w:r w:rsidRPr="00551A64">
        <w:rPr>
          <w:rFonts w:eastAsia="Comic Sans MS" w:cs="Comic Sans MS"/>
          <w:sz w:val="18"/>
          <w:szCs w:val="18"/>
        </w:rPr>
        <w:t xml:space="preserve">To confirm your child’s place, we require a completed and signed registration form, a non-refundable registration fee of £25 and a deposit of £100.00 paid prior to </w:t>
      </w:r>
      <w:r w:rsidR="00551A64" w:rsidRPr="00551A64">
        <w:rPr>
          <w:rFonts w:eastAsia="Comic Sans MS" w:cs="Comic Sans MS"/>
          <w:sz w:val="18"/>
          <w:szCs w:val="18"/>
        </w:rPr>
        <w:t>your</w:t>
      </w:r>
      <w:r w:rsidRPr="00551A64">
        <w:rPr>
          <w:rFonts w:eastAsia="Comic Sans MS" w:cs="Comic Sans MS"/>
          <w:sz w:val="18"/>
          <w:szCs w:val="18"/>
        </w:rPr>
        <w:t xml:space="preserve"> </w:t>
      </w:r>
      <w:r w:rsidR="00551A64" w:rsidRPr="00551A64">
        <w:rPr>
          <w:rFonts w:eastAsia="Comic Sans MS" w:cs="Comic Sans MS"/>
          <w:sz w:val="18"/>
          <w:szCs w:val="18"/>
        </w:rPr>
        <w:t>child’s</w:t>
      </w:r>
      <w:r w:rsidRPr="00551A64">
        <w:rPr>
          <w:rFonts w:eastAsia="Comic Sans MS" w:cs="Comic Sans MS"/>
          <w:sz w:val="18"/>
          <w:szCs w:val="18"/>
        </w:rPr>
        <w:t xml:space="preserve"> starting and separate to your initial invoice. The deposit will be returned / deducted from the final invoice. Please retain your receipt of deposit to ensure an easy refund.</w:t>
      </w:r>
    </w:p>
    <w:p w14:paraId="27822AA6" w14:textId="77777777" w:rsidR="00B538A9" w:rsidRPr="00551A64" w:rsidRDefault="00B538A9" w:rsidP="00B538A9">
      <w:pPr>
        <w:spacing w:after="5" w:line="247" w:lineRule="auto"/>
        <w:ind w:left="250" w:right="9" w:hanging="10"/>
        <w:jc w:val="center"/>
        <w:rPr>
          <w:rFonts w:eastAsia="Comic Sans MS" w:cs="Comic Sans MS"/>
          <w:sz w:val="18"/>
          <w:szCs w:val="18"/>
        </w:rPr>
      </w:pPr>
    </w:p>
    <w:p w14:paraId="47AAE524" w14:textId="5CD6A401" w:rsidR="00B538A9" w:rsidRPr="00551A64" w:rsidRDefault="00B538A9" w:rsidP="00B538A9">
      <w:pPr>
        <w:spacing w:after="5" w:line="247" w:lineRule="auto"/>
        <w:ind w:left="250" w:right="9" w:hanging="10"/>
        <w:jc w:val="center"/>
        <w:rPr>
          <w:rFonts w:eastAsia="Comic Sans MS" w:cs="Comic Sans MS"/>
          <w:sz w:val="18"/>
          <w:szCs w:val="18"/>
        </w:rPr>
      </w:pPr>
      <w:r w:rsidRPr="00551A64">
        <w:rPr>
          <w:rFonts w:eastAsia="Comic Sans MS" w:cs="Comic Sans MS"/>
          <w:sz w:val="18"/>
          <w:szCs w:val="18"/>
        </w:rPr>
        <w:t>All fees must be paid by the 10</w:t>
      </w:r>
      <w:r w:rsidRPr="00551A64">
        <w:rPr>
          <w:rFonts w:eastAsia="Comic Sans MS" w:cs="Comic Sans MS"/>
          <w:sz w:val="18"/>
          <w:szCs w:val="18"/>
          <w:vertAlign w:val="superscript"/>
        </w:rPr>
        <w:t>th</w:t>
      </w:r>
      <w:r w:rsidRPr="00551A64">
        <w:rPr>
          <w:rFonts w:eastAsia="Comic Sans MS" w:cs="Comic Sans MS"/>
          <w:sz w:val="18"/>
          <w:szCs w:val="18"/>
        </w:rPr>
        <w:t xml:space="preserve"> of the </w:t>
      </w:r>
      <w:r w:rsidR="00551A64" w:rsidRPr="00551A64">
        <w:rPr>
          <w:rFonts w:eastAsia="Comic Sans MS" w:cs="Comic Sans MS"/>
          <w:sz w:val="18"/>
          <w:szCs w:val="18"/>
        </w:rPr>
        <w:t>month,</w:t>
      </w:r>
      <w:r w:rsidRPr="00551A64">
        <w:rPr>
          <w:rFonts w:eastAsia="Comic Sans MS" w:cs="Comic Sans MS"/>
          <w:sz w:val="18"/>
          <w:szCs w:val="18"/>
        </w:rPr>
        <w:t xml:space="preserve"> the invoice applies too, if payment is not received by the agreed date, a 30-day period will be </w:t>
      </w:r>
      <w:r w:rsidR="00551A64" w:rsidRPr="00551A64">
        <w:rPr>
          <w:rFonts w:eastAsia="Comic Sans MS" w:cs="Comic Sans MS"/>
          <w:sz w:val="18"/>
          <w:szCs w:val="18"/>
        </w:rPr>
        <w:t>granted</w:t>
      </w:r>
      <w:r w:rsidRPr="00551A64">
        <w:rPr>
          <w:rFonts w:eastAsia="Comic Sans MS" w:cs="Comic Sans MS"/>
          <w:sz w:val="18"/>
          <w:szCs w:val="18"/>
        </w:rPr>
        <w:t xml:space="preserve"> before taking further action to redeem the money owed. </w:t>
      </w:r>
    </w:p>
    <w:p w14:paraId="022570D2" w14:textId="149C1E3D" w:rsidR="00B538A9" w:rsidRPr="00551A64" w:rsidRDefault="00B538A9" w:rsidP="00B538A9">
      <w:pPr>
        <w:spacing w:after="5" w:line="247" w:lineRule="auto"/>
        <w:ind w:left="250" w:right="9" w:hanging="10"/>
        <w:jc w:val="center"/>
        <w:rPr>
          <w:rFonts w:eastAsia="Comic Sans MS" w:cs="Comic Sans MS"/>
          <w:sz w:val="18"/>
          <w:szCs w:val="18"/>
        </w:rPr>
      </w:pPr>
      <w:r w:rsidRPr="00551A64">
        <w:rPr>
          <w:rFonts w:eastAsia="Comic Sans MS" w:cs="Comic Sans MS"/>
          <w:sz w:val="18"/>
          <w:szCs w:val="18"/>
        </w:rPr>
        <w:t xml:space="preserve">Please contact the Nursery Manager if </w:t>
      </w:r>
      <w:r w:rsidR="00551A64" w:rsidRPr="00551A64">
        <w:rPr>
          <w:rFonts w:eastAsia="Comic Sans MS" w:cs="Comic Sans MS"/>
          <w:sz w:val="18"/>
          <w:szCs w:val="18"/>
        </w:rPr>
        <w:t>you</w:t>
      </w:r>
      <w:r w:rsidRPr="00551A64">
        <w:rPr>
          <w:rFonts w:eastAsia="Comic Sans MS" w:cs="Comic Sans MS"/>
          <w:sz w:val="18"/>
          <w:szCs w:val="18"/>
        </w:rPr>
        <w:t xml:space="preserve"> struggle to make the fee deadline, more than one late payment may result in you experiencing a hold on your child’s placement at the nursery.</w:t>
      </w:r>
    </w:p>
    <w:p w14:paraId="7165DA7D" w14:textId="77777777" w:rsidR="00B538A9" w:rsidRPr="00551A64" w:rsidRDefault="00B538A9" w:rsidP="00B538A9">
      <w:pPr>
        <w:spacing w:after="0"/>
        <w:ind w:left="240"/>
        <w:jc w:val="center"/>
        <w:rPr>
          <w:sz w:val="18"/>
          <w:szCs w:val="18"/>
        </w:rPr>
      </w:pPr>
    </w:p>
    <w:p w14:paraId="3EC8CB5B" w14:textId="35A4D7D7" w:rsidR="00B538A9" w:rsidRPr="00551A64" w:rsidRDefault="00B538A9" w:rsidP="00551A64">
      <w:pPr>
        <w:spacing w:after="5" w:line="247" w:lineRule="auto"/>
        <w:ind w:left="350" w:right="9" w:hanging="10"/>
        <w:jc w:val="center"/>
        <w:rPr>
          <w:sz w:val="18"/>
          <w:szCs w:val="18"/>
        </w:rPr>
      </w:pPr>
      <w:r w:rsidRPr="00551A64">
        <w:rPr>
          <w:sz w:val="18"/>
          <w:szCs w:val="18"/>
        </w:rPr>
        <w:t>We also offer a sibling discount; the younger sibling receives a discount of 5%</w:t>
      </w:r>
      <w:r w:rsidRPr="00551A64">
        <w:rPr>
          <w:rFonts w:eastAsia="Comic Sans MS" w:cs="Comic Sans MS"/>
          <w:sz w:val="18"/>
          <w:szCs w:val="18"/>
        </w:rPr>
        <w:t>Term Time Only places are available upon arrangement, one full term’s notice is required to change from year-round attendance to term-time only.</w:t>
      </w:r>
    </w:p>
    <w:p w14:paraId="5591BDF7" w14:textId="77777777" w:rsidR="00901DD4" w:rsidRPr="00551A64" w:rsidRDefault="00901DD4">
      <w:pPr>
        <w:rPr>
          <w:sz w:val="16"/>
          <w:szCs w:val="16"/>
        </w:rPr>
      </w:pPr>
    </w:p>
    <w:sectPr w:rsidR="00901DD4" w:rsidRPr="00551A64" w:rsidSect="00551A64">
      <w:pgSz w:w="11520" w:h="14400" w:code="26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8A9"/>
    <w:rsid w:val="004041AF"/>
    <w:rsid w:val="00551A64"/>
    <w:rsid w:val="00901DD4"/>
    <w:rsid w:val="00B538A9"/>
    <w:rsid w:val="00B74797"/>
    <w:rsid w:val="00E0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5238F"/>
  <w15:chartTrackingRefBased/>
  <w15:docId w15:val="{57F2975C-F42A-49F0-AF88-E7A2B17A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8A9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38A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38A9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small">
    <w:name w:val="small"/>
    <w:basedOn w:val="DefaultParagraphFont"/>
    <w:rsid w:val="00B5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Breakspear</dc:creator>
  <cp:keywords/>
  <dc:description/>
  <cp:lastModifiedBy>Cheryl Breakspear</cp:lastModifiedBy>
  <cp:revision>2</cp:revision>
  <cp:lastPrinted>2023-02-01T14:12:00Z</cp:lastPrinted>
  <dcterms:created xsi:type="dcterms:W3CDTF">2023-02-01T14:23:00Z</dcterms:created>
  <dcterms:modified xsi:type="dcterms:W3CDTF">2023-02-01T14:23:00Z</dcterms:modified>
</cp:coreProperties>
</file>