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2E84" w14:textId="77777777" w:rsidR="00FC4747" w:rsidRDefault="00FC4747" w:rsidP="00B97378">
      <w:pPr>
        <w:pStyle w:val="Heading2"/>
        <w:spacing w:before="0" w:beforeAutospacing="0" w:after="0" w:afterAutospacing="0" w:line="360" w:lineRule="auto"/>
        <w:jc w:val="center"/>
        <w:rPr>
          <w:rFonts w:ascii="Comic Sans MS" w:hAnsi="Comic Sans MS"/>
          <w:b w:val="0"/>
          <w:sz w:val="22"/>
          <w:szCs w:val="22"/>
          <w:u w:val="single"/>
        </w:rPr>
      </w:pPr>
      <w:r>
        <w:rPr>
          <w:rFonts w:ascii="Comic Sans MS" w:hAnsi="Comic Sans MS"/>
          <w:b w:val="0"/>
          <w:sz w:val="22"/>
          <w:szCs w:val="22"/>
          <w:u w:val="single"/>
        </w:rPr>
        <w:t>Tots 2 Toddlers</w:t>
      </w:r>
    </w:p>
    <w:p w14:paraId="11F32E85" w14:textId="0D8053CC" w:rsidR="00E7224E" w:rsidRDefault="00842E84" w:rsidP="00B97378">
      <w:pPr>
        <w:pStyle w:val="Heading2"/>
        <w:spacing w:before="0" w:beforeAutospacing="0" w:after="0" w:afterAutospacing="0" w:line="360" w:lineRule="auto"/>
        <w:jc w:val="center"/>
        <w:rPr>
          <w:rFonts w:ascii="Comic Sans MS" w:hAnsi="Comic Sans MS"/>
          <w:b w:val="0"/>
          <w:sz w:val="22"/>
          <w:szCs w:val="22"/>
          <w:u w:val="single"/>
        </w:rPr>
      </w:pPr>
      <w:r>
        <w:rPr>
          <w:rFonts w:ascii="Comic Sans MS" w:hAnsi="Comic Sans MS"/>
          <w:b w:val="0"/>
          <w:sz w:val="22"/>
          <w:szCs w:val="22"/>
          <w:u w:val="single"/>
        </w:rPr>
        <w:t xml:space="preserve">Concerns and </w:t>
      </w:r>
      <w:r w:rsidR="00E7224E" w:rsidRPr="00FC4747">
        <w:rPr>
          <w:rFonts w:ascii="Comic Sans MS" w:hAnsi="Comic Sans MS"/>
          <w:b w:val="0"/>
          <w:sz w:val="22"/>
          <w:szCs w:val="22"/>
          <w:u w:val="single"/>
        </w:rPr>
        <w:t>Complaints Policy</w:t>
      </w:r>
    </w:p>
    <w:p w14:paraId="11F32E86" w14:textId="77777777" w:rsidR="00562C14" w:rsidRPr="00562C14" w:rsidRDefault="00562C14" w:rsidP="00B97378">
      <w:pPr>
        <w:pStyle w:val="Heading2"/>
        <w:spacing w:before="0" w:beforeAutospacing="0" w:after="0" w:afterAutospacing="0" w:line="360" w:lineRule="auto"/>
        <w:jc w:val="center"/>
        <w:rPr>
          <w:rFonts w:ascii="Comic Sans MS" w:hAnsi="Comic Sans MS"/>
          <w:u w:val="single"/>
        </w:rPr>
      </w:pPr>
    </w:p>
    <w:p w14:paraId="11F32E87" w14:textId="77777777" w:rsidR="00FC4747" w:rsidRDefault="00FC4747" w:rsidP="00B97378">
      <w:pPr>
        <w:pStyle w:val="Heading2"/>
        <w:spacing w:before="0" w:beforeAutospacing="0" w:after="0" w:afterAutospacing="0" w:line="360" w:lineRule="auto"/>
        <w:rPr>
          <w:rFonts w:ascii="Comic Sans MS" w:hAnsi="Comic Sans MS"/>
          <w:sz w:val="22"/>
          <w:szCs w:val="22"/>
        </w:rPr>
      </w:pPr>
    </w:p>
    <w:p w14:paraId="11F32E88" w14:textId="5470B572" w:rsidR="00FC4747" w:rsidRPr="00FC4747" w:rsidRDefault="00C002AD" w:rsidP="00B97378">
      <w:pPr>
        <w:pStyle w:val="Heading2"/>
        <w:spacing w:before="0" w:beforeAutospacing="0" w:after="0" w:afterAutospacing="0" w:line="360" w:lineRule="auto"/>
        <w:rPr>
          <w:rFonts w:ascii="Comic Sans MS" w:hAnsi="Comic Sans MS"/>
          <w:b w:val="0"/>
          <w:sz w:val="22"/>
          <w:szCs w:val="22"/>
        </w:rPr>
      </w:pPr>
      <w:r>
        <w:rPr>
          <w:rFonts w:ascii="Comic Sans MS" w:hAnsi="Comic Sans MS"/>
          <w:b w:val="0"/>
          <w:sz w:val="22"/>
          <w:szCs w:val="22"/>
          <w:u w:val="single"/>
        </w:rPr>
        <w:t>Intent</w:t>
      </w:r>
      <w:r w:rsidR="00FC4747">
        <w:rPr>
          <w:rFonts w:ascii="Comic Sans MS" w:hAnsi="Comic Sans MS"/>
          <w:b w:val="0"/>
          <w:sz w:val="22"/>
          <w:szCs w:val="22"/>
          <w:u w:val="single"/>
        </w:rPr>
        <w:t xml:space="preserve"> of Policy:</w:t>
      </w:r>
    </w:p>
    <w:p w14:paraId="11F32E89" w14:textId="635F179F" w:rsidR="00E7224E" w:rsidRDefault="00E7224E" w:rsidP="00B97378">
      <w:pPr>
        <w:pStyle w:val="NormalWeb"/>
        <w:spacing w:before="0" w:beforeAutospacing="0" w:after="0" w:afterAutospacing="0" w:line="360" w:lineRule="auto"/>
        <w:rPr>
          <w:rFonts w:ascii="Comic Sans MS" w:hAnsi="Comic Sans MS"/>
          <w:sz w:val="22"/>
          <w:szCs w:val="22"/>
        </w:rPr>
      </w:pPr>
      <w:r w:rsidRPr="00FC4747">
        <w:rPr>
          <w:rFonts w:ascii="Comic Sans MS" w:hAnsi="Comic Sans MS"/>
          <w:sz w:val="22"/>
          <w:szCs w:val="22"/>
        </w:rPr>
        <w:t xml:space="preserve">We believe children and parents are entitled to expect courtesy and prompt, careful attention to their needs and wishes. </w:t>
      </w:r>
      <w:r w:rsidR="00FC4747">
        <w:rPr>
          <w:rFonts w:ascii="Comic Sans MS" w:hAnsi="Comic Sans MS"/>
          <w:sz w:val="22"/>
          <w:szCs w:val="22"/>
        </w:rPr>
        <w:t xml:space="preserve">Parents and carers are entitled to </w:t>
      </w:r>
      <w:r w:rsidR="00842E84">
        <w:rPr>
          <w:rFonts w:ascii="Comic Sans MS" w:hAnsi="Comic Sans MS"/>
          <w:sz w:val="22"/>
          <w:szCs w:val="22"/>
        </w:rPr>
        <w:t xml:space="preserve">raise and concerns </w:t>
      </w:r>
      <w:r w:rsidR="005B6C31">
        <w:rPr>
          <w:rFonts w:ascii="Comic Sans MS" w:hAnsi="Comic Sans MS"/>
          <w:sz w:val="22"/>
          <w:szCs w:val="22"/>
        </w:rPr>
        <w:t>to</w:t>
      </w:r>
      <w:r w:rsidR="00842E84">
        <w:rPr>
          <w:rFonts w:ascii="Comic Sans MS" w:hAnsi="Comic Sans MS"/>
          <w:sz w:val="22"/>
          <w:szCs w:val="22"/>
        </w:rPr>
        <w:t xml:space="preserve"> </w:t>
      </w:r>
      <w:r w:rsidR="00FC4747">
        <w:rPr>
          <w:rFonts w:ascii="Comic Sans MS" w:hAnsi="Comic Sans MS"/>
          <w:sz w:val="22"/>
          <w:szCs w:val="22"/>
        </w:rPr>
        <w:t>report any complaints that they have about the nursery or its staff.</w:t>
      </w:r>
    </w:p>
    <w:p w14:paraId="11F32E8A" w14:textId="77777777" w:rsidR="00FC4747" w:rsidRPr="00FC4747" w:rsidRDefault="00FC4747" w:rsidP="00B97378">
      <w:pPr>
        <w:pStyle w:val="NormalWeb"/>
        <w:spacing w:before="0" w:beforeAutospacing="0" w:after="0" w:afterAutospacing="0" w:line="360" w:lineRule="auto"/>
        <w:rPr>
          <w:rFonts w:ascii="Comic Sans MS" w:hAnsi="Comic Sans MS"/>
          <w:sz w:val="22"/>
          <w:szCs w:val="22"/>
        </w:rPr>
      </w:pPr>
    </w:p>
    <w:p w14:paraId="11F32E8B" w14:textId="372B95C4" w:rsidR="00FC4747" w:rsidRDefault="00C002AD" w:rsidP="00B97378">
      <w:pPr>
        <w:pStyle w:val="NormalWeb"/>
        <w:spacing w:before="0" w:beforeAutospacing="0" w:after="0" w:afterAutospacing="0" w:line="360" w:lineRule="auto"/>
        <w:rPr>
          <w:rStyle w:val="Strong"/>
          <w:rFonts w:ascii="Comic Sans MS" w:hAnsi="Comic Sans MS"/>
          <w:b w:val="0"/>
          <w:sz w:val="22"/>
          <w:szCs w:val="22"/>
          <w:u w:val="single"/>
        </w:rPr>
      </w:pPr>
      <w:r>
        <w:rPr>
          <w:rStyle w:val="Strong"/>
          <w:rFonts w:ascii="Comic Sans MS" w:hAnsi="Comic Sans MS"/>
          <w:b w:val="0"/>
          <w:sz w:val="22"/>
          <w:szCs w:val="22"/>
          <w:u w:val="single"/>
        </w:rPr>
        <w:t>Implementation of Policy</w:t>
      </w:r>
      <w:r w:rsidR="00FC4747">
        <w:rPr>
          <w:rStyle w:val="Strong"/>
          <w:rFonts w:ascii="Comic Sans MS" w:hAnsi="Comic Sans MS"/>
          <w:b w:val="0"/>
          <w:sz w:val="22"/>
          <w:szCs w:val="22"/>
          <w:u w:val="single"/>
        </w:rPr>
        <w:t>:</w:t>
      </w:r>
    </w:p>
    <w:p w14:paraId="11F32E8C" w14:textId="77777777" w:rsidR="00FC4747" w:rsidRPr="00FC4747" w:rsidRDefault="00FC4747" w:rsidP="00B97378">
      <w:pPr>
        <w:pStyle w:val="NormalWeb"/>
        <w:spacing w:before="0" w:beforeAutospacing="0" w:after="0" w:afterAutospacing="0" w:line="360" w:lineRule="auto"/>
        <w:rPr>
          <w:rFonts w:ascii="Comic Sans MS" w:hAnsi="Comic Sans MS"/>
          <w:sz w:val="22"/>
          <w:szCs w:val="22"/>
        </w:rPr>
      </w:pPr>
    </w:p>
    <w:p w14:paraId="11F32E8D" w14:textId="4982F094" w:rsidR="00E7224E" w:rsidRPr="00FC4747" w:rsidRDefault="00842E84" w:rsidP="00B97378">
      <w:pPr>
        <w:pStyle w:val="NormalWeb"/>
        <w:numPr>
          <w:ilvl w:val="0"/>
          <w:numId w:val="1"/>
        </w:numPr>
        <w:spacing w:before="0" w:beforeAutospacing="0" w:after="0" w:afterAutospacing="0" w:line="360" w:lineRule="auto"/>
        <w:ind w:left="360"/>
        <w:rPr>
          <w:rFonts w:ascii="Comic Sans MS" w:hAnsi="Comic Sans MS"/>
          <w:sz w:val="22"/>
          <w:szCs w:val="22"/>
        </w:rPr>
      </w:pPr>
      <w:r>
        <w:rPr>
          <w:rFonts w:ascii="Comic Sans MS" w:hAnsi="Comic Sans MS"/>
          <w:sz w:val="22"/>
          <w:szCs w:val="22"/>
        </w:rPr>
        <w:t xml:space="preserve">Tots 2 Toddlers aim for a high standard of parent </w:t>
      </w:r>
      <w:r w:rsidR="00A7470A">
        <w:rPr>
          <w:rFonts w:ascii="Comic Sans MS" w:hAnsi="Comic Sans MS"/>
          <w:sz w:val="22"/>
          <w:szCs w:val="22"/>
        </w:rPr>
        <w:t>partnership;</w:t>
      </w:r>
      <w:r w:rsidR="00BD4F98">
        <w:rPr>
          <w:rFonts w:ascii="Comic Sans MS" w:hAnsi="Comic Sans MS"/>
          <w:sz w:val="22"/>
          <w:szCs w:val="22"/>
        </w:rPr>
        <w:t xml:space="preserve"> </w:t>
      </w:r>
      <w:r w:rsidR="00C002AD">
        <w:rPr>
          <w:rFonts w:ascii="Comic Sans MS" w:hAnsi="Comic Sans MS"/>
          <w:sz w:val="22"/>
          <w:szCs w:val="22"/>
        </w:rPr>
        <w:t>therefore,</w:t>
      </w:r>
      <w:r>
        <w:rPr>
          <w:rFonts w:ascii="Comic Sans MS" w:hAnsi="Comic Sans MS"/>
          <w:sz w:val="22"/>
          <w:szCs w:val="22"/>
        </w:rPr>
        <w:t xml:space="preserve"> we urge parents to communicate any worries or anxieties. </w:t>
      </w:r>
      <w:r w:rsidR="00BD4F98">
        <w:rPr>
          <w:rFonts w:ascii="Comic Sans MS" w:hAnsi="Comic Sans MS"/>
          <w:sz w:val="22"/>
          <w:szCs w:val="22"/>
        </w:rPr>
        <w:t>Parents should approach the nursery manager or deputy and we aim to resolve any issues at this stage. Concerns</w:t>
      </w:r>
      <w:r>
        <w:rPr>
          <w:rFonts w:ascii="Comic Sans MS" w:hAnsi="Comic Sans MS"/>
          <w:sz w:val="22"/>
          <w:szCs w:val="22"/>
        </w:rPr>
        <w:t xml:space="preserve"> can be </w:t>
      </w:r>
      <w:r w:rsidR="00BD4F98">
        <w:rPr>
          <w:rFonts w:ascii="Comic Sans MS" w:hAnsi="Comic Sans MS"/>
          <w:sz w:val="22"/>
          <w:szCs w:val="22"/>
        </w:rPr>
        <w:t>expressed</w:t>
      </w:r>
      <w:r>
        <w:rPr>
          <w:rFonts w:ascii="Comic Sans MS" w:hAnsi="Comic Sans MS"/>
          <w:sz w:val="22"/>
          <w:szCs w:val="22"/>
        </w:rPr>
        <w:t xml:space="preserve"> formally by filling out a concerns form, which will then be acted upon promptly. Parent’s will also be invited to update meetings to review the concern and actions that have been taken. </w:t>
      </w:r>
    </w:p>
    <w:p w14:paraId="11F32E8E" w14:textId="3E747589" w:rsidR="00FC4747" w:rsidRDefault="00E7224E" w:rsidP="00B97378">
      <w:pPr>
        <w:pStyle w:val="NormalWeb"/>
        <w:numPr>
          <w:ilvl w:val="0"/>
          <w:numId w:val="1"/>
        </w:numPr>
        <w:spacing w:before="0" w:beforeAutospacing="0" w:after="0" w:afterAutospacing="0" w:line="360" w:lineRule="auto"/>
        <w:ind w:left="360"/>
        <w:rPr>
          <w:rFonts w:ascii="Comic Sans MS" w:hAnsi="Comic Sans MS"/>
          <w:sz w:val="22"/>
          <w:szCs w:val="22"/>
        </w:rPr>
      </w:pPr>
      <w:r w:rsidRPr="00FC4747">
        <w:rPr>
          <w:rFonts w:ascii="Comic Sans MS" w:hAnsi="Comic Sans MS"/>
          <w:sz w:val="22"/>
          <w:szCs w:val="22"/>
        </w:rPr>
        <w:t>If this does not have a satisfactory outcome within 28 days, or if the problem recurs, the parent</w:t>
      </w:r>
      <w:r w:rsidR="00FC4747">
        <w:rPr>
          <w:rFonts w:ascii="Comic Sans MS" w:hAnsi="Comic Sans MS"/>
          <w:sz w:val="22"/>
          <w:szCs w:val="22"/>
        </w:rPr>
        <w:t xml:space="preserve"> or carer</w:t>
      </w:r>
      <w:r w:rsidRPr="00FC4747">
        <w:rPr>
          <w:rFonts w:ascii="Comic Sans MS" w:hAnsi="Comic Sans MS"/>
          <w:sz w:val="22"/>
          <w:szCs w:val="22"/>
        </w:rPr>
        <w:t xml:space="preserve"> should </w:t>
      </w:r>
      <w:r w:rsidR="00BD4F98">
        <w:rPr>
          <w:rFonts w:ascii="Comic Sans MS" w:hAnsi="Comic Sans MS"/>
          <w:sz w:val="22"/>
          <w:szCs w:val="22"/>
        </w:rPr>
        <w:t xml:space="preserve">request for the concern to be escalated and this will then be taken to the nursery owner. </w:t>
      </w:r>
    </w:p>
    <w:p w14:paraId="11F32E91" w14:textId="30DB296C" w:rsidR="00FC4747" w:rsidRPr="00BD4F98" w:rsidRDefault="00BD4F98" w:rsidP="00BD4F98">
      <w:pPr>
        <w:pStyle w:val="NormalWeb"/>
        <w:numPr>
          <w:ilvl w:val="0"/>
          <w:numId w:val="1"/>
        </w:numPr>
        <w:spacing w:before="0" w:beforeAutospacing="0" w:after="0" w:afterAutospacing="0" w:line="360" w:lineRule="auto"/>
        <w:ind w:left="360"/>
        <w:rPr>
          <w:rFonts w:ascii="Comic Sans MS" w:hAnsi="Comic Sans MS"/>
          <w:sz w:val="22"/>
          <w:szCs w:val="22"/>
        </w:rPr>
      </w:pPr>
      <w:r>
        <w:rPr>
          <w:rFonts w:ascii="Comic Sans MS" w:hAnsi="Comic Sans MS"/>
          <w:sz w:val="22"/>
          <w:szCs w:val="22"/>
        </w:rPr>
        <w:t>During meetings p</w:t>
      </w:r>
      <w:r w:rsidR="006D2426">
        <w:rPr>
          <w:rFonts w:ascii="Comic Sans MS" w:hAnsi="Comic Sans MS"/>
          <w:sz w:val="22"/>
          <w:szCs w:val="22"/>
        </w:rPr>
        <w:t>arents</w:t>
      </w:r>
      <w:r w:rsidR="00E7224E" w:rsidRPr="00FC4747">
        <w:rPr>
          <w:rFonts w:ascii="Comic Sans MS" w:hAnsi="Comic Sans MS"/>
          <w:sz w:val="22"/>
          <w:szCs w:val="22"/>
        </w:rPr>
        <w:t xml:space="preserve"> may have a friend, relative or partner present if required and an agreed written record of the discussion should be made.</w:t>
      </w:r>
      <w:r w:rsidR="00E7224E" w:rsidRPr="00BD4F98">
        <w:rPr>
          <w:rFonts w:ascii="Comic Sans MS" w:hAnsi="Comic Sans MS"/>
          <w:sz w:val="22"/>
          <w:szCs w:val="22"/>
        </w:rPr>
        <w:t xml:space="preserve"> </w:t>
      </w:r>
    </w:p>
    <w:p w14:paraId="11F32E92" w14:textId="77777777" w:rsidR="00FC4747" w:rsidRDefault="00E7224E" w:rsidP="00B97378">
      <w:pPr>
        <w:pStyle w:val="NormalWeb"/>
        <w:numPr>
          <w:ilvl w:val="0"/>
          <w:numId w:val="1"/>
        </w:numPr>
        <w:spacing w:before="0" w:beforeAutospacing="0" w:after="0" w:afterAutospacing="0" w:line="360" w:lineRule="auto"/>
        <w:ind w:left="360"/>
        <w:rPr>
          <w:rFonts w:ascii="Comic Sans MS" w:hAnsi="Comic Sans MS"/>
          <w:sz w:val="22"/>
          <w:szCs w:val="22"/>
        </w:rPr>
      </w:pPr>
      <w:r w:rsidRPr="00FC4747">
        <w:rPr>
          <w:rFonts w:ascii="Comic Sans MS" w:hAnsi="Comic Sans MS"/>
          <w:sz w:val="22"/>
          <w:szCs w:val="22"/>
        </w:rPr>
        <w:t xml:space="preserve">If parents and owners cannot reach an agreement, it might be helpful to invite an external mediator, one who is acceptable to both parties to listen to both sides and offer advice. A mediator has no legal powers but can help to clarify the situation. </w:t>
      </w:r>
    </w:p>
    <w:p w14:paraId="11F32E93" w14:textId="77777777" w:rsidR="00E7224E" w:rsidRPr="00FC4747" w:rsidRDefault="00E7224E" w:rsidP="00B97378">
      <w:pPr>
        <w:pStyle w:val="NormalWeb"/>
        <w:numPr>
          <w:ilvl w:val="0"/>
          <w:numId w:val="1"/>
        </w:numPr>
        <w:spacing w:before="0" w:beforeAutospacing="0" w:after="0" w:afterAutospacing="0" w:line="360" w:lineRule="auto"/>
        <w:ind w:left="360"/>
        <w:rPr>
          <w:rFonts w:ascii="Comic Sans MS" w:hAnsi="Comic Sans MS"/>
          <w:sz w:val="22"/>
          <w:szCs w:val="22"/>
        </w:rPr>
      </w:pPr>
      <w:r w:rsidRPr="00FC4747">
        <w:rPr>
          <w:rFonts w:ascii="Comic Sans MS" w:hAnsi="Comic Sans MS"/>
          <w:sz w:val="22"/>
          <w:szCs w:val="22"/>
        </w:rPr>
        <w:t>Staff or volunt</w:t>
      </w:r>
      <w:r w:rsidR="006D2426">
        <w:rPr>
          <w:rFonts w:ascii="Comic Sans MS" w:hAnsi="Comic Sans MS"/>
          <w:sz w:val="22"/>
          <w:szCs w:val="22"/>
        </w:rPr>
        <w:t xml:space="preserve">eers within the </w:t>
      </w:r>
      <w:r w:rsidR="002845B3">
        <w:rPr>
          <w:rFonts w:ascii="Comic Sans MS" w:hAnsi="Comic Sans MS"/>
          <w:sz w:val="22"/>
          <w:szCs w:val="22"/>
        </w:rPr>
        <w:t xml:space="preserve">nursery </w:t>
      </w:r>
      <w:r w:rsidR="002845B3" w:rsidRPr="00FC4747">
        <w:rPr>
          <w:rFonts w:ascii="Comic Sans MS" w:hAnsi="Comic Sans MS"/>
          <w:sz w:val="22"/>
          <w:szCs w:val="22"/>
        </w:rPr>
        <w:t>will</w:t>
      </w:r>
      <w:r w:rsidRPr="00FC4747">
        <w:rPr>
          <w:rFonts w:ascii="Comic Sans MS" w:hAnsi="Comic Sans MS"/>
          <w:sz w:val="22"/>
          <w:szCs w:val="22"/>
        </w:rPr>
        <w:t xml:space="preserve"> be available to act as mediator if both parties wish.</w:t>
      </w:r>
    </w:p>
    <w:p w14:paraId="11F32E94" w14:textId="77777777" w:rsidR="00E7224E" w:rsidRPr="00FC4747" w:rsidRDefault="00E7224E" w:rsidP="00B97378">
      <w:pPr>
        <w:pStyle w:val="NormalWeb"/>
        <w:numPr>
          <w:ilvl w:val="0"/>
          <w:numId w:val="1"/>
        </w:numPr>
        <w:spacing w:before="0" w:beforeAutospacing="0" w:after="0" w:afterAutospacing="0" w:line="360" w:lineRule="auto"/>
        <w:ind w:left="360"/>
        <w:rPr>
          <w:rFonts w:ascii="Comic Sans MS" w:hAnsi="Comic Sans MS"/>
          <w:sz w:val="22"/>
          <w:szCs w:val="22"/>
        </w:rPr>
      </w:pPr>
      <w:r w:rsidRPr="00FC4747">
        <w:rPr>
          <w:rFonts w:ascii="Comic Sans MS" w:hAnsi="Comic Sans MS"/>
          <w:sz w:val="22"/>
          <w:szCs w:val="22"/>
        </w:rPr>
        <w:t>The mediator will help define the problem, review the action so far and suggest further ways in which it might be resolved.</w:t>
      </w:r>
    </w:p>
    <w:p w14:paraId="11F32E95" w14:textId="77777777" w:rsidR="00E7224E" w:rsidRPr="00FC4747" w:rsidRDefault="00E7224E" w:rsidP="00B97378">
      <w:pPr>
        <w:pStyle w:val="NormalWeb"/>
        <w:numPr>
          <w:ilvl w:val="0"/>
          <w:numId w:val="1"/>
        </w:numPr>
        <w:spacing w:before="0" w:beforeAutospacing="0" w:after="0" w:afterAutospacing="0" w:line="360" w:lineRule="auto"/>
        <w:ind w:left="360"/>
        <w:rPr>
          <w:rFonts w:ascii="Comic Sans MS" w:hAnsi="Comic Sans MS"/>
          <w:sz w:val="22"/>
          <w:szCs w:val="22"/>
        </w:rPr>
      </w:pPr>
      <w:r w:rsidRPr="00FC4747">
        <w:rPr>
          <w:rFonts w:ascii="Comic Sans MS" w:hAnsi="Comic Sans MS"/>
          <w:sz w:val="22"/>
          <w:szCs w:val="22"/>
        </w:rPr>
        <w:t>The mediator will keep all discussion confidential. She/ he will meet with the group if requested and will keep an agreed written record of any meetings that are held and of any advice she/he has given.</w:t>
      </w:r>
    </w:p>
    <w:p w14:paraId="11F32E96" w14:textId="77777777" w:rsidR="00E7224E" w:rsidRDefault="00E7224E" w:rsidP="00B97378">
      <w:pPr>
        <w:pStyle w:val="NormalWeb"/>
        <w:numPr>
          <w:ilvl w:val="0"/>
          <w:numId w:val="1"/>
        </w:numPr>
        <w:spacing w:before="0" w:beforeAutospacing="0" w:after="0" w:afterAutospacing="0" w:line="360" w:lineRule="auto"/>
        <w:ind w:left="360"/>
        <w:rPr>
          <w:rFonts w:ascii="Comic Sans MS" w:hAnsi="Comic Sans MS"/>
          <w:sz w:val="22"/>
          <w:szCs w:val="22"/>
        </w:rPr>
      </w:pPr>
      <w:r w:rsidRPr="00FC4747">
        <w:rPr>
          <w:rFonts w:ascii="Comic Sans MS" w:hAnsi="Comic Sans MS"/>
          <w:sz w:val="22"/>
          <w:szCs w:val="22"/>
        </w:rPr>
        <w:t>Complaints will be filed for three years.</w:t>
      </w:r>
    </w:p>
    <w:p w14:paraId="11F32E97" w14:textId="3434FECE" w:rsidR="00FC4747" w:rsidRDefault="00FC4747" w:rsidP="00B97378">
      <w:pPr>
        <w:pStyle w:val="NormalWeb"/>
        <w:numPr>
          <w:ilvl w:val="0"/>
          <w:numId w:val="1"/>
        </w:numPr>
        <w:spacing w:before="0" w:beforeAutospacing="0" w:after="0" w:afterAutospacing="0" w:line="360" w:lineRule="auto"/>
        <w:ind w:left="360"/>
        <w:rPr>
          <w:rFonts w:ascii="Comic Sans MS" w:hAnsi="Comic Sans MS"/>
          <w:sz w:val="22"/>
          <w:szCs w:val="22"/>
        </w:rPr>
      </w:pPr>
      <w:r w:rsidRPr="00FC4747">
        <w:rPr>
          <w:rFonts w:ascii="Comic Sans MS" w:hAnsi="Comic Sans MS"/>
          <w:sz w:val="22"/>
          <w:szCs w:val="22"/>
        </w:rPr>
        <w:lastRenderedPageBreak/>
        <w:t>We believe that most co</w:t>
      </w:r>
      <w:r w:rsidR="00BD4F98">
        <w:rPr>
          <w:rFonts w:ascii="Comic Sans MS" w:hAnsi="Comic Sans MS"/>
          <w:sz w:val="22"/>
          <w:szCs w:val="22"/>
        </w:rPr>
        <w:t>ncerns</w:t>
      </w:r>
      <w:r w:rsidRPr="00FC4747">
        <w:rPr>
          <w:rFonts w:ascii="Comic Sans MS" w:hAnsi="Comic Sans MS"/>
          <w:sz w:val="22"/>
          <w:szCs w:val="22"/>
        </w:rPr>
        <w:t xml:space="preserve"> are made constructively and can be sorted out at an early stage. We also believe that it is in the best interests of the nursery and parents that co</w:t>
      </w:r>
      <w:r w:rsidR="00BD4F98">
        <w:rPr>
          <w:rFonts w:ascii="Comic Sans MS" w:hAnsi="Comic Sans MS"/>
          <w:sz w:val="22"/>
          <w:szCs w:val="22"/>
        </w:rPr>
        <w:t>ncerns</w:t>
      </w:r>
      <w:r w:rsidRPr="00FC4747">
        <w:rPr>
          <w:rFonts w:ascii="Comic Sans MS" w:hAnsi="Comic Sans MS"/>
          <w:sz w:val="22"/>
          <w:szCs w:val="22"/>
        </w:rPr>
        <w:t xml:space="preserve"> should be taken seriously and dealt with fairly and in a way that respects confidentiality. </w:t>
      </w:r>
    </w:p>
    <w:p w14:paraId="11F32E98" w14:textId="77777777" w:rsidR="00FE2A11" w:rsidRPr="00FE2A11" w:rsidRDefault="00FE2A11" w:rsidP="00FE2A11">
      <w:pPr>
        <w:pStyle w:val="NormalWeb"/>
        <w:spacing w:before="0" w:beforeAutospacing="0" w:after="0" w:afterAutospacing="0" w:line="360" w:lineRule="auto"/>
        <w:ind w:left="360"/>
        <w:rPr>
          <w:rFonts w:ascii="Comic Sans MS" w:hAnsi="Comic Sans MS"/>
          <w:sz w:val="22"/>
          <w:szCs w:val="22"/>
        </w:rPr>
      </w:pPr>
    </w:p>
    <w:p w14:paraId="11F32E99" w14:textId="77777777" w:rsidR="00FC4747" w:rsidRPr="00360203" w:rsidRDefault="00FC4747" w:rsidP="00B97378">
      <w:pPr>
        <w:pStyle w:val="NormalWeb"/>
        <w:spacing w:before="0" w:beforeAutospacing="0" w:after="0" w:afterAutospacing="0" w:line="360" w:lineRule="auto"/>
        <w:rPr>
          <w:rFonts w:ascii="Comic Sans MS" w:hAnsi="Comic Sans MS"/>
          <w:bCs/>
          <w:sz w:val="22"/>
          <w:szCs w:val="22"/>
          <w:u w:val="single"/>
        </w:rPr>
      </w:pPr>
      <w:r>
        <w:rPr>
          <w:rStyle w:val="Strong"/>
          <w:rFonts w:ascii="Comic Sans MS" w:hAnsi="Comic Sans MS"/>
          <w:b w:val="0"/>
          <w:sz w:val="22"/>
          <w:szCs w:val="22"/>
          <w:u w:val="single"/>
        </w:rPr>
        <w:t>Ofsted I</w:t>
      </w:r>
      <w:r w:rsidR="00E7224E" w:rsidRPr="00FC4747">
        <w:rPr>
          <w:rStyle w:val="Strong"/>
          <w:rFonts w:ascii="Comic Sans MS" w:hAnsi="Comic Sans MS"/>
          <w:b w:val="0"/>
          <w:sz w:val="22"/>
          <w:szCs w:val="22"/>
          <w:u w:val="single"/>
        </w:rPr>
        <w:t>nvolvement</w:t>
      </w:r>
    </w:p>
    <w:p w14:paraId="11F32E9A" w14:textId="77777777" w:rsidR="00FC4747" w:rsidRDefault="00E7224E" w:rsidP="00B97378">
      <w:pPr>
        <w:pStyle w:val="NormalWeb"/>
        <w:numPr>
          <w:ilvl w:val="0"/>
          <w:numId w:val="3"/>
        </w:numPr>
        <w:spacing w:before="0" w:beforeAutospacing="0" w:after="0" w:afterAutospacing="0" w:line="360" w:lineRule="auto"/>
        <w:ind w:left="360"/>
        <w:rPr>
          <w:rFonts w:ascii="Comic Sans MS" w:hAnsi="Comic Sans MS"/>
          <w:sz w:val="22"/>
          <w:szCs w:val="22"/>
        </w:rPr>
      </w:pPr>
      <w:r w:rsidRPr="00FC4747">
        <w:rPr>
          <w:rFonts w:ascii="Comic Sans MS" w:hAnsi="Comic Sans MS"/>
          <w:sz w:val="22"/>
          <w:szCs w:val="22"/>
        </w:rPr>
        <w:t>A parent has the right to contact the Ofsted helpline if they so desire.</w:t>
      </w:r>
    </w:p>
    <w:p w14:paraId="11F32E9B" w14:textId="77777777" w:rsidR="00E7224E" w:rsidRPr="00FC4747" w:rsidRDefault="00E7224E" w:rsidP="00B97378">
      <w:pPr>
        <w:pStyle w:val="NormalWeb"/>
        <w:numPr>
          <w:ilvl w:val="0"/>
          <w:numId w:val="3"/>
        </w:numPr>
        <w:spacing w:before="0" w:beforeAutospacing="0" w:after="0" w:afterAutospacing="0" w:line="360" w:lineRule="auto"/>
        <w:ind w:left="360"/>
        <w:rPr>
          <w:rFonts w:ascii="Comic Sans MS" w:hAnsi="Comic Sans MS"/>
          <w:sz w:val="22"/>
          <w:szCs w:val="22"/>
        </w:rPr>
      </w:pPr>
      <w:r w:rsidRPr="00FC4747">
        <w:rPr>
          <w:rFonts w:ascii="Comic Sans MS" w:hAnsi="Comic Sans MS"/>
          <w:sz w:val="22"/>
          <w:szCs w:val="22"/>
        </w:rPr>
        <w:t>Providers must provide Ofsted, on request, with a written record of all complaints made during any specified period, and the action which was taken, as a result of each complaint.</w:t>
      </w:r>
    </w:p>
    <w:p w14:paraId="11F32E9C" w14:textId="77777777" w:rsidR="009D10C6" w:rsidRPr="00B97378" w:rsidRDefault="00E7224E" w:rsidP="00B97378">
      <w:pPr>
        <w:pStyle w:val="NormalWeb"/>
        <w:numPr>
          <w:ilvl w:val="0"/>
          <w:numId w:val="3"/>
        </w:numPr>
        <w:spacing w:before="0" w:beforeAutospacing="0" w:after="0" w:afterAutospacing="0" w:line="360" w:lineRule="auto"/>
        <w:ind w:left="360"/>
        <w:rPr>
          <w:rFonts w:ascii="Comic Sans MS" w:hAnsi="Comic Sans MS"/>
          <w:sz w:val="22"/>
          <w:szCs w:val="22"/>
        </w:rPr>
      </w:pPr>
      <w:r w:rsidRPr="00FC4747">
        <w:rPr>
          <w:rFonts w:ascii="Comic Sans MS" w:hAnsi="Comic Sans MS"/>
          <w:sz w:val="22"/>
          <w:szCs w:val="22"/>
        </w:rPr>
        <w:t xml:space="preserve">There are several local officers who represent the Hampshire area you can contact them on: </w:t>
      </w:r>
    </w:p>
    <w:tbl>
      <w:tblPr>
        <w:tblW w:w="0" w:type="auto"/>
        <w:tblCellSpacing w:w="0" w:type="dxa"/>
        <w:tblCellMar>
          <w:left w:w="0" w:type="dxa"/>
          <w:right w:w="0" w:type="dxa"/>
        </w:tblCellMar>
        <w:tblLook w:val="04A0" w:firstRow="1" w:lastRow="0" w:firstColumn="1" w:lastColumn="0" w:noHBand="0" w:noVBand="1"/>
      </w:tblPr>
      <w:tblGrid>
        <w:gridCol w:w="2321"/>
        <w:gridCol w:w="4244"/>
      </w:tblGrid>
      <w:tr w:rsidR="00061A52" w:rsidRPr="00FC4747" w14:paraId="11F32E9F" w14:textId="77777777" w:rsidTr="00061A52">
        <w:trPr>
          <w:tblCellSpacing w:w="0" w:type="dxa"/>
        </w:trPr>
        <w:tc>
          <w:tcPr>
            <w:tcW w:w="0" w:type="auto"/>
            <w:vAlign w:val="center"/>
            <w:hideMark/>
          </w:tcPr>
          <w:p w14:paraId="11F32E9D" w14:textId="77777777" w:rsidR="00061A52" w:rsidRPr="009D10C6" w:rsidRDefault="00061A52" w:rsidP="00B97378">
            <w:pPr>
              <w:pStyle w:val="ListParagraph"/>
              <w:numPr>
                <w:ilvl w:val="0"/>
                <w:numId w:val="3"/>
              </w:numPr>
              <w:spacing w:after="0" w:line="360" w:lineRule="auto"/>
              <w:rPr>
                <w:rFonts w:ascii="Comic Sans MS" w:eastAsia="Times New Roman" w:hAnsi="Comic Sans MS" w:cs="Times New Roman"/>
                <w:lang w:eastAsia="en-GB"/>
              </w:rPr>
            </w:pPr>
            <w:r w:rsidRPr="009D10C6">
              <w:rPr>
                <w:rFonts w:ascii="Comic Sans MS" w:eastAsia="Times New Roman" w:hAnsi="Comic Sans MS" w:cs="Times New Roman"/>
                <w:lang w:eastAsia="en-GB"/>
              </w:rPr>
              <w:t>general helpline</w:t>
            </w:r>
          </w:p>
        </w:tc>
        <w:tc>
          <w:tcPr>
            <w:tcW w:w="0" w:type="auto"/>
            <w:vAlign w:val="center"/>
            <w:hideMark/>
          </w:tcPr>
          <w:p w14:paraId="11F32E9E" w14:textId="7A7DC225" w:rsidR="00061A52" w:rsidRPr="00FC4747" w:rsidRDefault="009D10C6" w:rsidP="00B97378">
            <w:pPr>
              <w:spacing w:after="0" w:line="360" w:lineRule="auto"/>
              <w:rPr>
                <w:rFonts w:ascii="Comic Sans MS" w:eastAsia="Times New Roman" w:hAnsi="Comic Sans MS" w:cs="Times New Roman"/>
                <w:lang w:eastAsia="en-GB"/>
              </w:rPr>
            </w:pPr>
            <w:r>
              <w:rPr>
                <w:rFonts w:ascii="Comic Sans MS" w:eastAsia="Times New Roman" w:hAnsi="Comic Sans MS" w:cs="Times New Roman"/>
                <w:b/>
                <w:bCs/>
                <w:lang w:eastAsia="en-GB"/>
              </w:rPr>
              <w:t xml:space="preserve">    </w:t>
            </w:r>
            <w:r w:rsidR="00061A52" w:rsidRPr="00FC4747">
              <w:rPr>
                <w:rFonts w:ascii="Comic Sans MS" w:eastAsia="Times New Roman" w:hAnsi="Comic Sans MS" w:cs="Times New Roman"/>
                <w:b/>
                <w:bCs/>
                <w:lang w:eastAsia="en-GB"/>
              </w:rPr>
              <w:t>0300 123</w:t>
            </w:r>
            <w:r w:rsidR="000E5B36">
              <w:rPr>
                <w:rFonts w:ascii="Comic Sans MS" w:eastAsia="Times New Roman" w:hAnsi="Comic Sans MS" w:cs="Times New Roman"/>
                <w:b/>
                <w:bCs/>
                <w:lang w:eastAsia="en-GB"/>
              </w:rPr>
              <w:t xml:space="preserve"> 4666</w:t>
            </w:r>
            <w:r w:rsidR="00061A52" w:rsidRPr="00FC4747">
              <w:rPr>
                <w:rFonts w:ascii="Comic Sans MS" w:eastAsia="Times New Roman" w:hAnsi="Comic Sans MS" w:cs="Times New Roman"/>
                <w:b/>
                <w:bCs/>
                <w:lang w:eastAsia="en-GB"/>
              </w:rPr>
              <w:t xml:space="preserve">                       </w:t>
            </w:r>
          </w:p>
        </w:tc>
      </w:tr>
      <w:tr w:rsidR="00061A52" w:rsidRPr="00FC4747" w14:paraId="11F32EA8" w14:textId="77777777" w:rsidTr="00061A52">
        <w:trPr>
          <w:tblCellSpacing w:w="0" w:type="dxa"/>
        </w:trPr>
        <w:tc>
          <w:tcPr>
            <w:tcW w:w="0" w:type="auto"/>
            <w:vAlign w:val="center"/>
            <w:hideMark/>
          </w:tcPr>
          <w:p w14:paraId="11F32EA6" w14:textId="1680A1F1" w:rsidR="00061A52" w:rsidRPr="009D10C6" w:rsidRDefault="000E5B36" w:rsidP="00B97378">
            <w:pPr>
              <w:pStyle w:val="ListParagraph"/>
              <w:numPr>
                <w:ilvl w:val="0"/>
                <w:numId w:val="4"/>
              </w:numPr>
              <w:spacing w:after="0" w:line="360" w:lineRule="auto"/>
              <w:rPr>
                <w:rFonts w:ascii="Comic Sans MS" w:eastAsia="Times New Roman" w:hAnsi="Comic Sans MS" w:cs="Times New Roman"/>
                <w:lang w:eastAsia="en-GB"/>
              </w:rPr>
            </w:pPr>
            <w:r>
              <w:rPr>
                <w:rFonts w:ascii="Comic Sans MS" w:eastAsia="Times New Roman" w:hAnsi="Comic Sans MS" w:cs="Times New Roman"/>
                <w:lang w:eastAsia="en-GB"/>
              </w:rPr>
              <w:t xml:space="preserve">email                        </w:t>
            </w:r>
          </w:p>
        </w:tc>
        <w:tc>
          <w:tcPr>
            <w:tcW w:w="0" w:type="auto"/>
            <w:vAlign w:val="center"/>
            <w:hideMark/>
          </w:tcPr>
          <w:p w14:paraId="11F32EA7" w14:textId="00F772D4" w:rsidR="00061A52" w:rsidRPr="00FC4747" w:rsidRDefault="005A4752" w:rsidP="00B97378">
            <w:pPr>
              <w:spacing w:after="0" w:line="360" w:lineRule="auto"/>
              <w:rPr>
                <w:rFonts w:ascii="Comic Sans MS" w:eastAsia="Times New Roman" w:hAnsi="Comic Sans MS" w:cs="Times New Roman"/>
                <w:lang w:eastAsia="en-GB"/>
              </w:rPr>
            </w:pPr>
            <w:r w:rsidRPr="00FC4747">
              <w:rPr>
                <w:rFonts w:ascii="Comic Sans MS" w:eastAsia="Times New Roman" w:hAnsi="Comic Sans MS" w:cs="Times New Roman"/>
                <w:b/>
                <w:bCs/>
                <w:lang w:eastAsia="en-GB"/>
              </w:rPr>
              <w:t xml:space="preserve"> </w:t>
            </w:r>
            <w:r w:rsidR="009D10C6">
              <w:rPr>
                <w:rFonts w:ascii="Comic Sans MS" w:eastAsia="Times New Roman" w:hAnsi="Comic Sans MS" w:cs="Times New Roman"/>
                <w:b/>
                <w:bCs/>
                <w:lang w:eastAsia="en-GB"/>
              </w:rPr>
              <w:t xml:space="preserve">   </w:t>
            </w:r>
            <w:r w:rsidR="00EE2CFC">
              <w:rPr>
                <w:rFonts w:ascii="Comic Sans MS" w:eastAsia="Times New Roman" w:hAnsi="Comic Sans MS" w:cs="Times New Roman"/>
                <w:b/>
                <w:bCs/>
                <w:lang w:eastAsia="en-GB"/>
              </w:rPr>
              <w:t>enquires@ofsted.gov.uk</w:t>
            </w:r>
          </w:p>
        </w:tc>
      </w:tr>
    </w:tbl>
    <w:p w14:paraId="11F32EA9" w14:textId="77777777" w:rsidR="00E7224E" w:rsidRPr="00B97378" w:rsidRDefault="00B97378" w:rsidP="00B97378">
      <w:pPr>
        <w:pStyle w:val="ListParagraph"/>
        <w:numPr>
          <w:ilvl w:val="0"/>
          <w:numId w:val="4"/>
        </w:numPr>
        <w:spacing w:after="0" w:line="360" w:lineRule="auto"/>
        <w:rPr>
          <w:rFonts w:ascii="Comic Sans MS" w:eastAsia="Times New Roman" w:hAnsi="Comic Sans MS" w:cs="Times New Roman"/>
          <w:lang w:eastAsia="en-GB"/>
        </w:rPr>
      </w:pPr>
      <w:r w:rsidRPr="00B97378">
        <w:rPr>
          <w:rFonts w:ascii="Comic Sans MS" w:eastAsia="Times New Roman" w:hAnsi="Comic Sans MS" w:cs="Times New Roman"/>
          <w:lang w:eastAsia="en-GB"/>
        </w:rPr>
        <w:t xml:space="preserve">Ofsted, Piccadilly Gate, Store Street, Manchester, </w:t>
      </w:r>
      <w:r w:rsidR="00061A52" w:rsidRPr="00B97378">
        <w:rPr>
          <w:rFonts w:ascii="Comic Sans MS" w:eastAsia="Times New Roman" w:hAnsi="Comic Sans MS" w:cs="Times New Roman"/>
          <w:lang w:eastAsia="en-GB"/>
        </w:rPr>
        <w:t>M1 2WD</w:t>
      </w:r>
    </w:p>
    <w:p w14:paraId="11F32EAA" w14:textId="77777777" w:rsidR="00EF6CD5" w:rsidRDefault="00EF6CD5" w:rsidP="00B97378">
      <w:pPr>
        <w:spacing w:after="0" w:line="360" w:lineRule="auto"/>
        <w:rPr>
          <w:rFonts w:ascii="Comic Sans MS" w:hAnsi="Comic Sans MS"/>
        </w:rPr>
      </w:pPr>
    </w:p>
    <w:p w14:paraId="11F32EAB" w14:textId="77777777" w:rsidR="009D22CB" w:rsidRDefault="009D22CB" w:rsidP="00B97378">
      <w:pPr>
        <w:spacing w:after="0" w:line="360" w:lineRule="auto"/>
        <w:rPr>
          <w:rFonts w:ascii="Comic Sans MS" w:hAnsi="Comic Sans MS"/>
        </w:rPr>
      </w:pPr>
    </w:p>
    <w:p w14:paraId="11F32EAC" w14:textId="77777777" w:rsidR="009D22CB" w:rsidRDefault="009D22CB" w:rsidP="00B97378">
      <w:pPr>
        <w:spacing w:after="0" w:line="360" w:lineRule="auto"/>
        <w:rPr>
          <w:rFonts w:ascii="Comic Sans MS" w:hAnsi="Comic Sans MS"/>
        </w:rPr>
      </w:pPr>
    </w:p>
    <w:p w14:paraId="11F32EAD" w14:textId="77777777" w:rsidR="009D22CB" w:rsidRDefault="009D22CB" w:rsidP="00B97378">
      <w:pPr>
        <w:spacing w:after="0" w:line="360" w:lineRule="auto"/>
        <w:rPr>
          <w:rFonts w:ascii="Comic Sans MS" w:hAnsi="Comic Sans MS"/>
        </w:rPr>
      </w:pPr>
    </w:p>
    <w:p w14:paraId="11F32EAE" w14:textId="77777777" w:rsidR="00360203" w:rsidRDefault="00360203" w:rsidP="00B97378">
      <w:pPr>
        <w:spacing w:after="0" w:line="360" w:lineRule="auto"/>
        <w:rPr>
          <w:rFonts w:ascii="Comic Sans MS" w:hAnsi="Comic Sans MS"/>
        </w:rPr>
      </w:pPr>
    </w:p>
    <w:p w14:paraId="11F32EAF" w14:textId="77777777" w:rsidR="00FE2A11" w:rsidRDefault="00FE2A11" w:rsidP="00B97378">
      <w:pPr>
        <w:spacing w:after="0" w:line="360" w:lineRule="auto"/>
        <w:rPr>
          <w:rFonts w:ascii="Comic Sans MS" w:hAnsi="Comic Sans MS"/>
        </w:rPr>
      </w:pPr>
    </w:p>
    <w:p w14:paraId="11F32EB0" w14:textId="77777777" w:rsidR="00FE2A11" w:rsidRDefault="00FE2A11" w:rsidP="00B97378">
      <w:pPr>
        <w:spacing w:after="0" w:line="360" w:lineRule="auto"/>
        <w:rPr>
          <w:rFonts w:ascii="Comic Sans MS" w:hAnsi="Comic Sans MS"/>
        </w:rPr>
      </w:pPr>
    </w:p>
    <w:p w14:paraId="11F32EB1" w14:textId="77777777" w:rsidR="00FE2A11" w:rsidRDefault="00FE2A11" w:rsidP="00B97378">
      <w:pPr>
        <w:spacing w:after="0" w:line="360" w:lineRule="auto"/>
        <w:rPr>
          <w:rFonts w:ascii="Comic Sans MS" w:hAnsi="Comic Sans MS"/>
        </w:rPr>
      </w:pPr>
    </w:p>
    <w:p w14:paraId="11F32EB2" w14:textId="77777777" w:rsidR="00FE2A11" w:rsidRDefault="00FE2A11" w:rsidP="00B97378">
      <w:pPr>
        <w:spacing w:after="0" w:line="360" w:lineRule="auto"/>
        <w:rPr>
          <w:rFonts w:ascii="Comic Sans MS" w:hAnsi="Comic Sans MS"/>
        </w:rPr>
      </w:pPr>
    </w:p>
    <w:p w14:paraId="11F32EB3" w14:textId="77777777" w:rsidR="00FE2A11" w:rsidRDefault="00FE2A11" w:rsidP="00B97378">
      <w:pPr>
        <w:spacing w:after="0" w:line="360" w:lineRule="auto"/>
        <w:rPr>
          <w:rFonts w:ascii="Comic Sans MS" w:hAnsi="Comic Sans MS"/>
        </w:rPr>
      </w:pPr>
    </w:p>
    <w:p w14:paraId="11F32EB4" w14:textId="77777777" w:rsidR="00FE2A11" w:rsidRDefault="00FE2A11" w:rsidP="00B97378">
      <w:pPr>
        <w:spacing w:after="0" w:line="360" w:lineRule="auto"/>
        <w:rPr>
          <w:rFonts w:ascii="Comic Sans MS" w:hAnsi="Comic Sans MS"/>
        </w:rPr>
      </w:pPr>
    </w:p>
    <w:p w14:paraId="11F32EB5" w14:textId="77777777" w:rsidR="00FE2A11" w:rsidRDefault="00FE2A11" w:rsidP="00B97378">
      <w:pPr>
        <w:spacing w:after="0" w:line="360" w:lineRule="auto"/>
        <w:rPr>
          <w:rFonts w:ascii="Comic Sans MS" w:hAnsi="Comic Sans MS"/>
        </w:rPr>
      </w:pPr>
    </w:p>
    <w:p w14:paraId="11F32EB6" w14:textId="77777777" w:rsidR="00FE2A11" w:rsidRDefault="00FE2A11" w:rsidP="00B97378">
      <w:pPr>
        <w:spacing w:after="0" w:line="360" w:lineRule="auto"/>
        <w:rPr>
          <w:rFonts w:ascii="Comic Sans MS" w:hAnsi="Comic Sans MS"/>
        </w:rPr>
      </w:pPr>
    </w:p>
    <w:p w14:paraId="11F32EB7" w14:textId="77777777" w:rsidR="00FE2A11" w:rsidRDefault="00FE2A11" w:rsidP="00B97378">
      <w:pPr>
        <w:spacing w:after="0" w:line="360" w:lineRule="auto"/>
        <w:rPr>
          <w:rFonts w:ascii="Comic Sans MS" w:hAnsi="Comic Sans MS"/>
        </w:rPr>
      </w:pPr>
    </w:p>
    <w:p w14:paraId="11F32EB8" w14:textId="701FE366" w:rsidR="00FE2A11" w:rsidRDefault="00FE2A11" w:rsidP="00B97378">
      <w:pPr>
        <w:spacing w:after="0" w:line="360" w:lineRule="auto"/>
        <w:rPr>
          <w:rFonts w:ascii="Comic Sans MS" w:hAnsi="Comic Sans MS"/>
        </w:rPr>
      </w:pPr>
    </w:p>
    <w:p w14:paraId="1263B399" w14:textId="15EDABA8" w:rsidR="00BD4F98" w:rsidRDefault="00BD4F98" w:rsidP="00B97378">
      <w:pPr>
        <w:spacing w:after="0" w:line="360" w:lineRule="auto"/>
        <w:rPr>
          <w:rFonts w:ascii="Comic Sans MS" w:hAnsi="Comic Sans MS"/>
        </w:rPr>
      </w:pPr>
    </w:p>
    <w:p w14:paraId="59DF12EA" w14:textId="5DE56E67" w:rsidR="00BD4F98" w:rsidRDefault="00BD4F98" w:rsidP="00B97378">
      <w:pPr>
        <w:spacing w:after="0" w:line="360" w:lineRule="auto"/>
        <w:rPr>
          <w:rFonts w:ascii="Comic Sans MS" w:hAnsi="Comic Sans MS"/>
        </w:rPr>
      </w:pPr>
    </w:p>
    <w:p w14:paraId="4E2A1A66" w14:textId="77777777" w:rsidR="00BD4F98" w:rsidRDefault="00BD4F98" w:rsidP="00B97378">
      <w:pPr>
        <w:spacing w:after="0" w:line="360" w:lineRule="auto"/>
        <w:rPr>
          <w:rFonts w:ascii="Comic Sans MS" w:hAnsi="Comic Sans MS"/>
        </w:rPr>
      </w:pPr>
    </w:p>
    <w:p w14:paraId="11F32EB9" w14:textId="77777777" w:rsidR="00360203" w:rsidRDefault="00360203" w:rsidP="00B97378">
      <w:pPr>
        <w:spacing w:after="0" w:line="360" w:lineRule="auto"/>
        <w:rPr>
          <w:rFonts w:ascii="Comic Sans MS" w:hAnsi="Comic Sans MS"/>
        </w:rPr>
      </w:pPr>
    </w:p>
    <w:tbl>
      <w:tblPr>
        <w:tblStyle w:val="TableGrid"/>
        <w:tblW w:w="0" w:type="auto"/>
        <w:tblLook w:val="04A0" w:firstRow="1" w:lastRow="0" w:firstColumn="1" w:lastColumn="0" w:noHBand="0" w:noVBand="1"/>
      </w:tblPr>
      <w:tblGrid>
        <w:gridCol w:w="3485"/>
        <w:gridCol w:w="3485"/>
        <w:gridCol w:w="3486"/>
      </w:tblGrid>
      <w:tr w:rsidR="00F02FBC" w:rsidRPr="00116370" w14:paraId="11F32EBD" w14:textId="77777777" w:rsidTr="00600F07">
        <w:tc>
          <w:tcPr>
            <w:tcW w:w="3485" w:type="dxa"/>
          </w:tcPr>
          <w:p w14:paraId="11F32EBA" w14:textId="1752A50E" w:rsidR="00F02FBC" w:rsidRPr="00116370" w:rsidRDefault="00F02FBC" w:rsidP="00F02FBC">
            <w:pPr>
              <w:spacing w:line="360" w:lineRule="auto"/>
              <w:rPr>
                <w:rFonts w:ascii="Comic Sans MS" w:hAnsi="Comic Sans MS"/>
              </w:rPr>
            </w:pPr>
            <w:r w:rsidRPr="00116370">
              <w:rPr>
                <w:rFonts w:ascii="Comic Sans MS" w:hAnsi="Comic Sans MS"/>
              </w:rPr>
              <w:t>Review Date:</w:t>
            </w:r>
          </w:p>
        </w:tc>
        <w:tc>
          <w:tcPr>
            <w:tcW w:w="3485" w:type="dxa"/>
          </w:tcPr>
          <w:p w14:paraId="11F32EBB" w14:textId="13508E87" w:rsidR="00F02FBC" w:rsidRPr="00116370" w:rsidRDefault="00F02FBC" w:rsidP="00F02FBC">
            <w:pPr>
              <w:spacing w:line="360" w:lineRule="auto"/>
              <w:rPr>
                <w:rFonts w:ascii="Comic Sans MS" w:hAnsi="Comic Sans MS"/>
              </w:rPr>
            </w:pPr>
            <w:r>
              <w:rPr>
                <w:rFonts w:ascii="Comic Sans MS" w:hAnsi="Comic Sans MS"/>
              </w:rPr>
              <w:t>Sign</w:t>
            </w:r>
            <w:r w:rsidRPr="00116370">
              <w:rPr>
                <w:rFonts w:ascii="Comic Sans MS" w:hAnsi="Comic Sans MS"/>
              </w:rPr>
              <w:t>ed:</w:t>
            </w:r>
          </w:p>
        </w:tc>
        <w:tc>
          <w:tcPr>
            <w:tcW w:w="3486" w:type="dxa"/>
          </w:tcPr>
          <w:p w14:paraId="11F32EBC" w14:textId="6EA6124E" w:rsidR="00F02FBC" w:rsidRPr="00116370" w:rsidRDefault="00F02FBC" w:rsidP="00F02FBC">
            <w:pPr>
              <w:spacing w:line="360" w:lineRule="auto"/>
              <w:rPr>
                <w:rFonts w:ascii="Comic Sans MS" w:hAnsi="Comic Sans MS"/>
              </w:rPr>
            </w:pPr>
            <w:r w:rsidRPr="00116370">
              <w:rPr>
                <w:rFonts w:ascii="Comic Sans MS" w:hAnsi="Comic Sans MS"/>
              </w:rPr>
              <w:t>Next Review Due:</w:t>
            </w:r>
          </w:p>
        </w:tc>
      </w:tr>
      <w:tr w:rsidR="00F02FBC" w:rsidRPr="00116370" w14:paraId="11F32EC1" w14:textId="77777777" w:rsidTr="00600F07">
        <w:tc>
          <w:tcPr>
            <w:tcW w:w="3485" w:type="dxa"/>
          </w:tcPr>
          <w:p w14:paraId="11F32EBE" w14:textId="6C89115B" w:rsidR="00F02FBC" w:rsidRPr="00116370" w:rsidRDefault="00CE37E7" w:rsidP="00F02FBC">
            <w:pPr>
              <w:spacing w:line="360" w:lineRule="auto"/>
              <w:rPr>
                <w:rFonts w:ascii="Comic Sans MS" w:hAnsi="Comic Sans MS"/>
              </w:rPr>
            </w:pPr>
            <w:r>
              <w:rPr>
                <w:rFonts w:ascii="Comic Sans MS" w:hAnsi="Comic Sans MS"/>
              </w:rPr>
              <w:t>01/09/202</w:t>
            </w:r>
            <w:r w:rsidR="00C14D1A">
              <w:rPr>
                <w:rFonts w:ascii="Comic Sans MS" w:hAnsi="Comic Sans MS"/>
              </w:rPr>
              <w:t>1</w:t>
            </w:r>
          </w:p>
        </w:tc>
        <w:tc>
          <w:tcPr>
            <w:tcW w:w="3485" w:type="dxa"/>
          </w:tcPr>
          <w:p w14:paraId="11F32EBF" w14:textId="33676992" w:rsidR="00F02FBC" w:rsidRPr="00116370" w:rsidRDefault="00F02FBC" w:rsidP="00F02FBC">
            <w:pPr>
              <w:spacing w:line="360" w:lineRule="auto"/>
              <w:rPr>
                <w:rFonts w:ascii="Comic Sans MS" w:hAnsi="Comic Sans MS"/>
              </w:rPr>
            </w:pPr>
            <w:r>
              <w:rPr>
                <w:rFonts w:ascii="Comic Sans MS" w:hAnsi="Comic Sans MS"/>
              </w:rPr>
              <w:t>H Waller</w:t>
            </w:r>
          </w:p>
        </w:tc>
        <w:tc>
          <w:tcPr>
            <w:tcW w:w="3486" w:type="dxa"/>
          </w:tcPr>
          <w:p w14:paraId="11F32EC0" w14:textId="5A4DD568" w:rsidR="00F02FBC" w:rsidRPr="00116370" w:rsidRDefault="00CE37E7" w:rsidP="00F02FBC">
            <w:pPr>
              <w:spacing w:line="360" w:lineRule="auto"/>
              <w:rPr>
                <w:rFonts w:ascii="Comic Sans MS" w:hAnsi="Comic Sans MS"/>
              </w:rPr>
            </w:pPr>
            <w:r>
              <w:rPr>
                <w:rFonts w:ascii="Comic Sans MS" w:hAnsi="Comic Sans MS"/>
              </w:rPr>
              <w:t>01/09/202</w:t>
            </w:r>
            <w:r w:rsidR="00C14D1A">
              <w:rPr>
                <w:rFonts w:ascii="Comic Sans MS" w:hAnsi="Comic Sans MS"/>
              </w:rPr>
              <w:t>2</w:t>
            </w:r>
          </w:p>
        </w:tc>
      </w:tr>
    </w:tbl>
    <w:p w14:paraId="11F32EC2" w14:textId="77777777" w:rsidR="009D22CB" w:rsidRPr="00FC4747" w:rsidRDefault="009D22CB" w:rsidP="00FC4747">
      <w:pPr>
        <w:spacing w:after="0"/>
        <w:rPr>
          <w:rFonts w:ascii="Comic Sans MS" w:hAnsi="Comic Sans MS"/>
        </w:rPr>
      </w:pPr>
    </w:p>
    <w:sectPr w:rsidR="009D22CB" w:rsidRPr="00FC4747" w:rsidSect="00707D96">
      <w:footerReference w:type="default" r:id="rId7"/>
      <w:footerReference w:type="first" r:id="rId8"/>
      <w:pgSz w:w="11906" w:h="16838"/>
      <w:pgMar w:top="720" w:right="720" w:bottom="720" w:left="720" w:header="708" w:footer="170"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7AE3" w14:textId="77777777" w:rsidR="00EB3785" w:rsidRDefault="00EB3785" w:rsidP="005A4752">
      <w:pPr>
        <w:spacing w:after="0" w:line="240" w:lineRule="auto"/>
      </w:pPr>
      <w:r>
        <w:separator/>
      </w:r>
    </w:p>
  </w:endnote>
  <w:endnote w:type="continuationSeparator" w:id="0">
    <w:p w14:paraId="38670BEE" w14:textId="77777777" w:rsidR="00EB3785" w:rsidRDefault="00EB3785" w:rsidP="005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EC8" w14:textId="42A8AA27" w:rsidR="00360203" w:rsidRDefault="00360203" w:rsidP="00BD4F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2A78" w14:textId="1531E382" w:rsidR="00707D96" w:rsidRDefault="00707D96" w:rsidP="00707D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E436" w14:textId="77777777" w:rsidR="00EB3785" w:rsidRDefault="00EB3785" w:rsidP="005A4752">
      <w:pPr>
        <w:spacing w:after="0" w:line="240" w:lineRule="auto"/>
      </w:pPr>
      <w:r>
        <w:separator/>
      </w:r>
    </w:p>
  </w:footnote>
  <w:footnote w:type="continuationSeparator" w:id="0">
    <w:p w14:paraId="7B2100D8" w14:textId="77777777" w:rsidR="00EB3785" w:rsidRDefault="00EB3785" w:rsidP="005A4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2002"/>
    <w:multiLevelType w:val="hybridMultilevel"/>
    <w:tmpl w:val="FC5E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A253F"/>
    <w:multiLevelType w:val="hybridMultilevel"/>
    <w:tmpl w:val="5E26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D1349"/>
    <w:multiLevelType w:val="hybridMultilevel"/>
    <w:tmpl w:val="DE2A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D50C3"/>
    <w:multiLevelType w:val="hybridMultilevel"/>
    <w:tmpl w:val="3078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4E"/>
    <w:rsid w:val="00061A52"/>
    <w:rsid w:val="000E5B36"/>
    <w:rsid w:val="00104B76"/>
    <w:rsid w:val="00170B24"/>
    <w:rsid w:val="00267CD4"/>
    <w:rsid w:val="002845B3"/>
    <w:rsid w:val="002C251A"/>
    <w:rsid w:val="002E1B12"/>
    <w:rsid w:val="00360203"/>
    <w:rsid w:val="003C1D29"/>
    <w:rsid w:val="004A4F55"/>
    <w:rsid w:val="004B41DB"/>
    <w:rsid w:val="0055002A"/>
    <w:rsid w:val="00562C14"/>
    <w:rsid w:val="005803D0"/>
    <w:rsid w:val="0058308E"/>
    <w:rsid w:val="005A4752"/>
    <w:rsid w:val="005B6C31"/>
    <w:rsid w:val="006D2426"/>
    <w:rsid w:val="00707D96"/>
    <w:rsid w:val="007B0510"/>
    <w:rsid w:val="008355F3"/>
    <w:rsid w:val="00842E84"/>
    <w:rsid w:val="008D05D1"/>
    <w:rsid w:val="008F4601"/>
    <w:rsid w:val="009629E0"/>
    <w:rsid w:val="009D10C6"/>
    <w:rsid w:val="009D22CB"/>
    <w:rsid w:val="00A40AEF"/>
    <w:rsid w:val="00A7470A"/>
    <w:rsid w:val="00A76534"/>
    <w:rsid w:val="00B97378"/>
    <w:rsid w:val="00BD4F98"/>
    <w:rsid w:val="00C002AD"/>
    <w:rsid w:val="00C14D1A"/>
    <w:rsid w:val="00CE37E7"/>
    <w:rsid w:val="00CF7A41"/>
    <w:rsid w:val="00D41885"/>
    <w:rsid w:val="00D87CD7"/>
    <w:rsid w:val="00E7224E"/>
    <w:rsid w:val="00E8748B"/>
    <w:rsid w:val="00EB3785"/>
    <w:rsid w:val="00EE2CFC"/>
    <w:rsid w:val="00EF6CD5"/>
    <w:rsid w:val="00F02FBC"/>
    <w:rsid w:val="00FC4747"/>
    <w:rsid w:val="00FE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2E84"/>
  <w15:chartTrackingRefBased/>
  <w15:docId w15:val="{CE1A29AA-399E-4ABA-AD8F-75EA75F2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2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722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61A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7224E"/>
    <w:rPr>
      <w:rFonts w:ascii="Times New Roman" w:eastAsia="Times New Roman" w:hAnsi="Times New Roman" w:cs="Times New Roman"/>
      <w:b/>
      <w:bCs/>
      <w:sz w:val="36"/>
      <w:szCs w:val="36"/>
      <w:lang w:eastAsia="en-GB"/>
    </w:rPr>
  </w:style>
  <w:style w:type="character" w:customStyle="1" w:styleId="sifr-alternate">
    <w:name w:val="sifr-alternate"/>
    <w:basedOn w:val="DefaultParagraphFont"/>
    <w:rsid w:val="00E7224E"/>
  </w:style>
  <w:style w:type="paragraph" w:styleId="NormalWeb">
    <w:name w:val="Normal (Web)"/>
    <w:basedOn w:val="Normal"/>
    <w:uiPriority w:val="99"/>
    <w:semiHidden/>
    <w:unhideWhenUsed/>
    <w:rsid w:val="00E722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24E"/>
    <w:rPr>
      <w:b/>
      <w:bCs/>
    </w:rPr>
  </w:style>
  <w:style w:type="character" w:customStyle="1" w:styleId="Heading3Char">
    <w:name w:val="Heading 3 Char"/>
    <w:basedOn w:val="DefaultParagraphFont"/>
    <w:link w:val="Heading3"/>
    <w:uiPriority w:val="9"/>
    <w:semiHidden/>
    <w:rsid w:val="00061A5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752"/>
  </w:style>
  <w:style w:type="paragraph" w:styleId="Footer">
    <w:name w:val="footer"/>
    <w:basedOn w:val="Normal"/>
    <w:link w:val="FooterChar"/>
    <w:uiPriority w:val="99"/>
    <w:unhideWhenUsed/>
    <w:rsid w:val="005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752"/>
  </w:style>
  <w:style w:type="paragraph" w:styleId="ListParagraph">
    <w:name w:val="List Paragraph"/>
    <w:basedOn w:val="Normal"/>
    <w:uiPriority w:val="34"/>
    <w:qFormat/>
    <w:rsid w:val="009D10C6"/>
    <w:pPr>
      <w:ind w:left="720"/>
      <w:contextualSpacing/>
    </w:pPr>
  </w:style>
  <w:style w:type="table" w:styleId="TableGrid">
    <w:name w:val="Table Grid"/>
    <w:basedOn w:val="TableNormal"/>
    <w:uiPriority w:val="39"/>
    <w:rsid w:val="009D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32620">
      <w:bodyDiv w:val="1"/>
      <w:marLeft w:val="0"/>
      <w:marRight w:val="0"/>
      <w:marTop w:val="0"/>
      <w:marBottom w:val="0"/>
      <w:divBdr>
        <w:top w:val="none" w:sz="0" w:space="0" w:color="auto"/>
        <w:left w:val="none" w:sz="0" w:space="0" w:color="auto"/>
        <w:bottom w:val="none" w:sz="0" w:space="0" w:color="auto"/>
        <w:right w:val="none" w:sz="0" w:space="0" w:color="auto"/>
      </w:divBdr>
    </w:div>
    <w:div w:id="1366177502">
      <w:bodyDiv w:val="1"/>
      <w:marLeft w:val="0"/>
      <w:marRight w:val="0"/>
      <w:marTop w:val="0"/>
      <w:marBottom w:val="0"/>
      <w:divBdr>
        <w:top w:val="none" w:sz="0" w:space="0" w:color="auto"/>
        <w:left w:val="none" w:sz="0" w:space="0" w:color="auto"/>
        <w:bottom w:val="none" w:sz="0" w:space="0" w:color="auto"/>
        <w:right w:val="none" w:sz="0" w:space="0" w:color="auto"/>
      </w:divBdr>
      <w:divsChild>
        <w:div w:id="377121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3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18</cp:revision>
  <cp:lastPrinted>2021-08-23T13:43:00Z</cp:lastPrinted>
  <dcterms:created xsi:type="dcterms:W3CDTF">2019-09-02T10:06:00Z</dcterms:created>
  <dcterms:modified xsi:type="dcterms:W3CDTF">2021-08-23T13:54:00Z</dcterms:modified>
</cp:coreProperties>
</file>